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ACE" w:rsidRPr="00AE5D6D" w:rsidRDefault="002D48C0" w:rsidP="00AE5D6D">
      <w:pPr>
        <w:overflowPunct w:val="0"/>
        <w:jc w:val="right"/>
        <w:textAlignment w:val="baseline"/>
        <w:rPr>
          <w:rFonts w:asciiTheme="minorEastAsia" w:hAnsiTheme="minorEastAsia" w:cs="ＭＳ 明朝"/>
          <w:color w:val="000000" w:themeColor="text1"/>
          <w:kern w:val="0"/>
          <w:szCs w:val="21"/>
        </w:rPr>
      </w:pPr>
      <w:r w:rsidRPr="00AE5D6D">
        <w:rPr>
          <w:rFonts w:asciiTheme="minorEastAsia" w:hAnsiTheme="minorEastAsia" w:hint="eastAsia"/>
          <w:color w:val="000000" w:themeColor="text1"/>
        </w:rPr>
        <w:t>30</w:t>
      </w:r>
      <w:r w:rsidR="002A0ACE" w:rsidRPr="00AE5D6D">
        <w:rPr>
          <w:rFonts w:asciiTheme="minorEastAsia" w:hAnsiTheme="minorEastAsia" w:hint="eastAsia"/>
          <w:color w:val="000000" w:themeColor="text1"/>
        </w:rPr>
        <w:t>県商</w:t>
      </w:r>
      <w:r w:rsidR="00C86F7E">
        <w:rPr>
          <w:rFonts w:asciiTheme="minorEastAsia" w:hAnsiTheme="minorEastAsia" w:hint="eastAsia"/>
          <w:color w:val="000000" w:themeColor="text1"/>
        </w:rPr>
        <w:t>研</w:t>
      </w:r>
      <w:r w:rsidR="002A0ACE" w:rsidRPr="00AE5D6D">
        <w:rPr>
          <w:rFonts w:asciiTheme="minorEastAsia" w:hAnsiTheme="minorEastAsia" w:hint="eastAsia"/>
          <w:color w:val="000000" w:themeColor="text1"/>
        </w:rPr>
        <w:t>発第</w:t>
      </w:r>
      <w:r w:rsidR="00AE5D6D">
        <w:rPr>
          <w:rFonts w:asciiTheme="minorEastAsia" w:hAnsiTheme="minorEastAsia" w:cs="ＭＳ 明朝" w:hint="eastAsia"/>
          <w:color w:val="000000" w:themeColor="text1"/>
          <w:kern w:val="0"/>
          <w:szCs w:val="21"/>
        </w:rPr>
        <w:t>10</w:t>
      </w:r>
      <w:r w:rsidR="002A0ACE" w:rsidRPr="00AE5D6D">
        <w:rPr>
          <w:rFonts w:asciiTheme="minorEastAsia" w:hAnsiTheme="minorEastAsia" w:hint="eastAsia"/>
          <w:color w:val="000000" w:themeColor="text1"/>
        </w:rPr>
        <w:t>号</w:t>
      </w:r>
    </w:p>
    <w:p w:rsidR="00074FB5" w:rsidRPr="00AE5D6D" w:rsidRDefault="00C94D93" w:rsidP="00C94D93">
      <w:pPr>
        <w:overflowPunct w:val="0"/>
        <w:jc w:val="right"/>
        <w:textAlignment w:val="baseline"/>
        <w:rPr>
          <w:rFonts w:asciiTheme="minorEastAsia" w:hAnsiTheme="minorEastAsia" w:cs="ＭＳ 明朝"/>
          <w:color w:val="000000" w:themeColor="text1"/>
          <w:kern w:val="0"/>
          <w:szCs w:val="21"/>
        </w:rPr>
      </w:pPr>
      <w:r w:rsidRPr="00AE5D6D">
        <w:rPr>
          <w:rFonts w:asciiTheme="minorEastAsia" w:hAnsiTheme="minorEastAsia" w:cs="ＭＳ 明朝" w:hint="eastAsia"/>
          <w:color w:val="000000" w:themeColor="text1"/>
          <w:kern w:val="0"/>
          <w:szCs w:val="21"/>
        </w:rPr>
        <w:t>平成</w:t>
      </w:r>
      <w:r w:rsidR="002D48C0" w:rsidRPr="00AE5D6D">
        <w:rPr>
          <w:rFonts w:asciiTheme="minorEastAsia" w:hAnsiTheme="minorEastAsia" w:cs="ＭＳ 明朝" w:hint="eastAsia"/>
          <w:color w:val="000000" w:themeColor="text1"/>
          <w:kern w:val="0"/>
          <w:szCs w:val="21"/>
        </w:rPr>
        <w:t>30</w:t>
      </w:r>
      <w:r w:rsidR="009F3E20" w:rsidRPr="00AE5D6D">
        <w:rPr>
          <w:rFonts w:asciiTheme="minorEastAsia" w:hAnsiTheme="minorEastAsia" w:cs="ＭＳ 明朝" w:hint="eastAsia"/>
          <w:color w:val="000000" w:themeColor="text1"/>
          <w:kern w:val="0"/>
          <w:szCs w:val="21"/>
        </w:rPr>
        <w:t>年</w:t>
      </w:r>
      <w:r w:rsidRPr="00AE5D6D">
        <w:rPr>
          <w:rFonts w:asciiTheme="minorEastAsia" w:hAnsiTheme="minorEastAsia" w:cs="ＭＳ 明朝"/>
          <w:color w:val="000000" w:themeColor="text1"/>
          <w:kern w:val="0"/>
          <w:szCs w:val="21"/>
        </w:rPr>
        <w:t>(201</w:t>
      </w:r>
      <w:r w:rsidR="002D48C0" w:rsidRPr="00AE5D6D">
        <w:rPr>
          <w:rFonts w:asciiTheme="minorEastAsia" w:hAnsiTheme="minorEastAsia" w:cs="ＭＳ 明朝" w:hint="eastAsia"/>
          <w:color w:val="000000" w:themeColor="text1"/>
          <w:kern w:val="0"/>
          <w:szCs w:val="21"/>
        </w:rPr>
        <w:t>8</w:t>
      </w:r>
      <w:r w:rsidRPr="00AE5D6D">
        <w:rPr>
          <w:rFonts w:asciiTheme="minorEastAsia" w:hAnsiTheme="minorEastAsia" w:cs="ＭＳ 明朝" w:hint="eastAsia"/>
          <w:color w:val="000000" w:themeColor="text1"/>
          <w:kern w:val="0"/>
          <w:szCs w:val="21"/>
        </w:rPr>
        <w:t>年)</w:t>
      </w:r>
      <w:r w:rsidR="00DA045C">
        <w:rPr>
          <w:rFonts w:asciiTheme="minorEastAsia" w:hAnsiTheme="minorEastAsia" w:cs="ＭＳ 明朝" w:hint="eastAsia"/>
          <w:color w:val="000000" w:themeColor="text1"/>
          <w:kern w:val="0"/>
          <w:szCs w:val="21"/>
        </w:rPr>
        <w:t>9</w:t>
      </w:r>
      <w:r w:rsidRPr="00AE5D6D">
        <w:rPr>
          <w:rFonts w:asciiTheme="minorEastAsia" w:hAnsiTheme="minorEastAsia" w:cs="ＭＳ 明朝" w:hint="eastAsia"/>
          <w:color w:val="000000" w:themeColor="text1"/>
          <w:kern w:val="0"/>
          <w:szCs w:val="21"/>
        </w:rPr>
        <w:t>月</w:t>
      </w:r>
      <w:r w:rsidR="00DA045C">
        <w:rPr>
          <w:rFonts w:asciiTheme="minorEastAsia" w:hAnsiTheme="minorEastAsia" w:cs="ＭＳ 明朝" w:hint="eastAsia"/>
          <w:color w:val="000000" w:themeColor="text1"/>
          <w:kern w:val="0"/>
          <w:szCs w:val="21"/>
        </w:rPr>
        <w:t>6</w:t>
      </w:r>
      <w:r w:rsidRPr="00AE5D6D">
        <w:rPr>
          <w:rFonts w:asciiTheme="minorEastAsia" w:hAnsiTheme="minorEastAsia" w:cs="ＭＳ 明朝" w:hint="eastAsia"/>
          <w:color w:val="000000" w:themeColor="text1"/>
          <w:kern w:val="0"/>
          <w:szCs w:val="21"/>
        </w:rPr>
        <w:t>日</w:t>
      </w:r>
    </w:p>
    <w:p w:rsidR="00C94D93" w:rsidRDefault="00C94D93" w:rsidP="00074FB5">
      <w:pPr>
        <w:overflowPunct w:val="0"/>
        <w:ind w:leftChars="100" w:left="214"/>
        <w:textAlignment w:val="baseline"/>
        <w:rPr>
          <w:rFonts w:ascii="Times New Roman" w:eastAsia="ＭＳ 明朝" w:hAnsi="Times New Roman" w:cs="ＭＳ 明朝"/>
          <w:color w:val="000000"/>
          <w:kern w:val="0"/>
          <w:szCs w:val="21"/>
        </w:rPr>
      </w:pPr>
      <w:r w:rsidRPr="00D62976">
        <w:rPr>
          <w:rFonts w:ascii="Times New Roman" w:eastAsia="ＭＳ 明朝" w:hAnsi="Times New Roman" w:cs="ＭＳ 明朝" w:hint="eastAsia"/>
          <w:color w:val="000000"/>
          <w:kern w:val="0"/>
          <w:szCs w:val="21"/>
        </w:rPr>
        <w:t>関係高等学校長</w:t>
      </w:r>
      <w:r w:rsidR="00074FB5" w:rsidRPr="00D62976">
        <w:rPr>
          <w:rFonts w:ascii="Times New Roman" w:eastAsia="ＭＳ 明朝" w:hAnsi="Times New Roman" w:cs="ＭＳ 明朝" w:hint="eastAsia"/>
          <w:color w:val="000000"/>
          <w:kern w:val="0"/>
          <w:szCs w:val="21"/>
        </w:rPr>
        <w:t xml:space="preserve">　</w:t>
      </w:r>
      <w:r w:rsidR="007D6E73">
        <w:rPr>
          <w:rFonts w:ascii="Times New Roman" w:eastAsia="ＭＳ 明朝" w:hAnsi="Times New Roman" w:cs="ＭＳ 明朝" w:hint="eastAsia"/>
          <w:color w:val="000000"/>
          <w:kern w:val="0"/>
          <w:szCs w:val="21"/>
        </w:rPr>
        <w:t>様</w:t>
      </w:r>
    </w:p>
    <w:p w:rsidR="00C94D93" w:rsidRDefault="00C94D93" w:rsidP="002A0ACE">
      <w:pPr>
        <w:wordWrap w:val="0"/>
        <w:ind w:right="-2"/>
        <w:jc w:val="right"/>
        <w:rPr>
          <w:kern w:val="0"/>
        </w:rPr>
      </w:pPr>
      <w:r w:rsidRPr="00FC25B6">
        <w:rPr>
          <w:rFonts w:hint="eastAsia"/>
          <w:spacing w:val="15"/>
          <w:kern w:val="0"/>
          <w:fitText w:val="2675" w:id="1413273600"/>
        </w:rPr>
        <w:t>長野県商業教育研究会</w:t>
      </w:r>
      <w:r w:rsidRPr="00FC25B6">
        <w:rPr>
          <w:rFonts w:hint="eastAsia"/>
          <w:spacing w:val="30"/>
          <w:kern w:val="0"/>
          <w:fitText w:val="2675" w:id="1413273600"/>
        </w:rPr>
        <w:t>長</w:t>
      </w:r>
      <w:r w:rsidR="002A0ACE">
        <w:rPr>
          <w:rFonts w:hint="eastAsia"/>
          <w:kern w:val="0"/>
        </w:rPr>
        <w:t xml:space="preserve">　　</w:t>
      </w:r>
    </w:p>
    <w:p w:rsidR="00C94D93" w:rsidRDefault="00C94D93" w:rsidP="002A0ACE">
      <w:pPr>
        <w:wordWrap w:val="0"/>
        <w:ind w:right="-2"/>
        <w:jc w:val="right"/>
        <w:rPr>
          <w:kern w:val="0"/>
        </w:rPr>
      </w:pPr>
      <w:r w:rsidRPr="00FC25B6">
        <w:rPr>
          <w:rFonts w:hint="eastAsia"/>
          <w:kern w:val="0"/>
          <w:fitText w:val="2675" w:id="1413273344"/>
        </w:rPr>
        <w:t>長野県長野商業高等学校</w:t>
      </w:r>
      <w:r w:rsidRPr="00FC25B6">
        <w:rPr>
          <w:rFonts w:hint="eastAsia"/>
          <w:spacing w:val="75"/>
          <w:kern w:val="0"/>
          <w:fitText w:val="2675" w:id="1413273344"/>
        </w:rPr>
        <w:t>長</w:t>
      </w:r>
      <w:r w:rsidR="002A0ACE">
        <w:rPr>
          <w:rFonts w:hint="eastAsia"/>
          <w:kern w:val="0"/>
        </w:rPr>
        <w:t xml:space="preserve">　　</w:t>
      </w:r>
    </w:p>
    <w:p w:rsidR="00C90A09" w:rsidRDefault="002D48C0" w:rsidP="00C90A09">
      <w:pPr>
        <w:wordWrap w:val="0"/>
        <w:ind w:right="-2"/>
        <w:jc w:val="right"/>
      </w:pPr>
      <w:r>
        <w:rPr>
          <w:rFonts w:hint="eastAsia"/>
          <w:kern w:val="0"/>
        </w:rPr>
        <w:t>三　澤　秀　樹</w:t>
      </w:r>
      <w:r w:rsidR="00C90A09">
        <w:rPr>
          <w:rFonts w:hint="eastAsia"/>
          <w:kern w:val="0"/>
        </w:rPr>
        <w:t xml:space="preserve">　　　</w:t>
      </w:r>
    </w:p>
    <w:p w:rsidR="00C94D93" w:rsidRDefault="00C94D93" w:rsidP="00C94D93">
      <w:pPr>
        <w:tabs>
          <w:tab w:val="left" w:pos="8100"/>
        </w:tabs>
        <w:wordWrap w:val="0"/>
        <w:ind w:right="-2"/>
        <w:jc w:val="right"/>
      </w:pPr>
      <w:r>
        <w:rPr>
          <w:rFonts w:hint="eastAsia"/>
        </w:rPr>
        <w:t>（</w:t>
      </w:r>
      <w:r>
        <w:rPr>
          <w:rFonts w:hint="eastAsia"/>
        </w:rPr>
        <w:t xml:space="preserve"> </w:t>
      </w:r>
      <w:r>
        <w:rPr>
          <w:rFonts w:hint="eastAsia"/>
        </w:rPr>
        <w:t>公</w:t>
      </w:r>
      <w:r>
        <w:rPr>
          <w:rFonts w:hint="eastAsia"/>
        </w:rPr>
        <w:t xml:space="preserve"> </w:t>
      </w:r>
      <w:r>
        <w:rPr>
          <w:rFonts w:hint="eastAsia"/>
        </w:rPr>
        <w:t>印</w:t>
      </w:r>
      <w:r>
        <w:rPr>
          <w:rFonts w:hint="eastAsia"/>
        </w:rPr>
        <w:t xml:space="preserve"> </w:t>
      </w:r>
      <w:r>
        <w:rPr>
          <w:rFonts w:hint="eastAsia"/>
        </w:rPr>
        <w:t>省</w:t>
      </w:r>
      <w:r>
        <w:rPr>
          <w:rFonts w:hint="eastAsia"/>
        </w:rPr>
        <w:t xml:space="preserve"> </w:t>
      </w:r>
      <w:r>
        <w:rPr>
          <w:rFonts w:hint="eastAsia"/>
        </w:rPr>
        <w:t>略</w:t>
      </w:r>
      <w:r>
        <w:rPr>
          <w:rFonts w:hint="eastAsia"/>
        </w:rPr>
        <w:t xml:space="preserve"> </w:t>
      </w:r>
      <w:r>
        <w:rPr>
          <w:rFonts w:hint="eastAsia"/>
        </w:rPr>
        <w:t>）</w:t>
      </w:r>
      <w:r w:rsidR="008340AC">
        <w:rPr>
          <w:rFonts w:hint="eastAsia"/>
        </w:rPr>
        <w:t xml:space="preserve">　　</w:t>
      </w:r>
    </w:p>
    <w:p w:rsidR="00C94D93" w:rsidRDefault="00C94D93" w:rsidP="00C94D93">
      <w:pPr>
        <w:tabs>
          <w:tab w:val="left" w:pos="8100"/>
        </w:tabs>
        <w:ind w:right="-2"/>
        <w:jc w:val="right"/>
      </w:pPr>
    </w:p>
    <w:p w:rsidR="00C94D93" w:rsidRPr="002A0ACE" w:rsidRDefault="00F77EB7" w:rsidP="00C94D93">
      <w:pPr>
        <w:overflowPunct w:val="0"/>
        <w:jc w:val="center"/>
        <w:textAlignment w:val="baseline"/>
        <w:rPr>
          <w:rFonts w:asciiTheme="majorEastAsia" w:eastAsiaTheme="majorEastAsia" w:hAnsiTheme="majorEastAsia" w:cs="ＭＳ 明朝"/>
          <w:color w:val="000000"/>
          <w:kern w:val="0"/>
          <w:szCs w:val="21"/>
        </w:rPr>
      </w:pPr>
      <w:r w:rsidRPr="002A0ACE">
        <w:rPr>
          <w:rFonts w:asciiTheme="majorEastAsia" w:eastAsiaTheme="majorEastAsia" w:hAnsiTheme="majorEastAsia" w:hint="eastAsia"/>
          <w:sz w:val="24"/>
          <w:szCs w:val="24"/>
        </w:rPr>
        <w:t>『</w:t>
      </w:r>
      <w:r w:rsidRPr="002A0ACE">
        <w:rPr>
          <w:rFonts w:asciiTheme="majorEastAsia" w:eastAsiaTheme="majorEastAsia" w:hAnsiTheme="majorEastAsia"/>
          <w:sz w:val="24"/>
          <w:szCs w:val="24"/>
        </w:rPr>
        <w:t>これだけは</w:t>
      </w:r>
      <w:r w:rsidRPr="002A0ACE">
        <w:rPr>
          <w:rFonts w:asciiTheme="majorEastAsia" w:eastAsiaTheme="majorEastAsia" w:hAnsiTheme="majorEastAsia" w:hint="eastAsia"/>
          <w:sz w:val="24"/>
          <w:szCs w:val="24"/>
        </w:rPr>
        <w:t>おさえたい</w:t>
      </w:r>
      <w:r w:rsidRPr="002A0ACE">
        <w:rPr>
          <w:rFonts w:asciiTheme="majorEastAsia" w:eastAsiaTheme="majorEastAsia" w:hAnsiTheme="majorEastAsia"/>
          <w:sz w:val="24"/>
          <w:szCs w:val="24"/>
        </w:rPr>
        <w:t>』</w:t>
      </w:r>
      <w:r w:rsidRPr="002A0ACE">
        <w:rPr>
          <w:rFonts w:asciiTheme="majorEastAsia" w:eastAsiaTheme="majorEastAsia" w:hAnsiTheme="majorEastAsia" w:hint="eastAsia"/>
          <w:sz w:val="24"/>
          <w:szCs w:val="24"/>
        </w:rPr>
        <w:t>簿記</w:t>
      </w:r>
      <w:r w:rsidRPr="002A0ACE">
        <w:rPr>
          <w:rFonts w:asciiTheme="majorEastAsia" w:eastAsiaTheme="majorEastAsia" w:hAnsiTheme="majorEastAsia"/>
          <w:sz w:val="24"/>
          <w:szCs w:val="24"/>
        </w:rPr>
        <w:t>指導者</w:t>
      </w:r>
      <w:r w:rsidRPr="002A0ACE">
        <w:rPr>
          <w:rFonts w:asciiTheme="majorEastAsia" w:eastAsiaTheme="majorEastAsia" w:hAnsiTheme="majorEastAsia" w:hint="eastAsia"/>
          <w:sz w:val="24"/>
          <w:szCs w:val="24"/>
        </w:rPr>
        <w:t>講習</w:t>
      </w:r>
      <w:r w:rsidRPr="002A0ACE">
        <w:rPr>
          <w:rFonts w:asciiTheme="majorEastAsia" w:eastAsiaTheme="majorEastAsia" w:hAnsiTheme="majorEastAsia"/>
          <w:sz w:val="24"/>
          <w:szCs w:val="24"/>
        </w:rPr>
        <w:t>会</w:t>
      </w:r>
      <w:r w:rsidR="00C94D93" w:rsidRPr="002A0ACE">
        <w:rPr>
          <w:rFonts w:asciiTheme="majorEastAsia" w:eastAsiaTheme="majorEastAsia" w:hAnsiTheme="majorEastAsia" w:hint="eastAsia"/>
          <w:sz w:val="24"/>
          <w:szCs w:val="24"/>
        </w:rPr>
        <w:t>について</w:t>
      </w:r>
    </w:p>
    <w:p w:rsidR="00A82144" w:rsidRPr="00B25ED0" w:rsidRDefault="00A82144" w:rsidP="00C94D93">
      <w:pPr>
        <w:overflowPunct w:val="0"/>
        <w:jc w:val="center"/>
        <w:textAlignment w:val="baseline"/>
        <w:rPr>
          <w:rFonts w:asciiTheme="majorEastAsia" w:eastAsiaTheme="majorEastAsia" w:hAnsiTheme="majorEastAsia" w:cs="Times New Roman"/>
          <w:color w:val="000000"/>
          <w:spacing w:val="2"/>
          <w:kern w:val="0"/>
          <w:szCs w:val="21"/>
        </w:rPr>
      </w:pPr>
    </w:p>
    <w:p w:rsidR="00C94D93" w:rsidRDefault="00C94D93" w:rsidP="00C94D93">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このことについて下記のように開催いたします。関係生徒</w:t>
      </w:r>
      <w:r w:rsidR="00574D3B">
        <w:rPr>
          <w:rFonts w:ascii="ＭＳ 明朝" w:eastAsia="ＭＳ 明朝" w:hAnsi="Times New Roman" w:cs="Times New Roman" w:hint="eastAsia"/>
          <w:color w:val="000000"/>
          <w:spacing w:val="2"/>
          <w:kern w:val="0"/>
          <w:szCs w:val="21"/>
        </w:rPr>
        <w:t>及び</w:t>
      </w:r>
      <w:r>
        <w:rPr>
          <w:rFonts w:ascii="ＭＳ 明朝" w:eastAsia="ＭＳ 明朝" w:hAnsi="Times New Roman" w:cs="Times New Roman" w:hint="eastAsia"/>
          <w:color w:val="000000"/>
          <w:spacing w:val="2"/>
          <w:kern w:val="0"/>
          <w:szCs w:val="21"/>
        </w:rPr>
        <w:t>職員の参加についてご配意ください。</w:t>
      </w:r>
    </w:p>
    <w:p w:rsidR="00574D3B" w:rsidRDefault="00C94D93" w:rsidP="00574D3B">
      <w:pPr>
        <w:pStyle w:val="ab"/>
      </w:pPr>
      <w:r>
        <w:rPr>
          <w:rFonts w:hint="eastAsia"/>
        </w:rPr>
        <w:t>記</w:t>
      </w:r>
    </w:p>
    <w:p w:rsidR="00574D3B" w:rsidRPr="00C94D93" w:rsidRDefault="00574D3B" w:rsidP="00574D3B">
      <w:pPr>
        <w:rPr>
          <w:kern w:val="0"/>
        </w:rPr>
      </w:pPr>
    </w:p>
    <w:p w:rsidR="00F77EB7" w:rsidRDefault="00C94D93" w:rsidP="007C6FF2">
      <w:pPr>
        <w:overflowPunct w:val="0"/>
        <w:ind w:leftChars="2" w:left="1499" w:hangingChars="698" w:hanging="1495"/>
        <w:textAlignment w:val="baseline"/>
        <w:rPr>
          <w:rFonts w:ascii="Times New Roman" w:eastAsia="ＭＳ 明朝" w:hAnsi="Times New Roman" w:cs="ＭＳ 明朝"/>
          <w:color w:val="000000"/>
          <w:kern w:val="0"/>
          <w:szCs w:val="21"/>
        </w:rPr>
      </w:pPr>
      <w:r w:rsidRPr="00C94D93">
        <w:rPr>
          <w:rFonts w:ascii="Times New Roman" w:eastAsia="ＭＳ 明朝" w:hAnsi="Times New Roman" w:cs="ＭＳ 明朝" w:hint="eastAsia"/>
          <w:color w:val="000000"/>
          <w:kern w:val="0"/>
          <w:szCs w:val="21"/>
        </w:rPr>
        <w:t xml:space="preserve">１　目　的　　</w:t>
      </w:r>
      <w:r w:rsidR="00F77EB7">
        <w:rPr>
          <w:rFonts w:ascii="Times New Roman" w:eastAsia="ＭＳ 明朝" w:hAnsi="Times New Roman" w:cs="ＭＳ 明朝" w:hint="eastAsia"/>
          <w:color w:val="000000"/>
          <w:kern w:val="0"/>
          <w:szCs w:val="21"/>
        </w:rPr>
        <w:t>県内の教員が簿記教育を指導するにあたり理解をしておきたい内容について学習し研修の場にするともに、授業に還元することで生徒の学力向上や興味関心を高める。</w:t>
      </w:r>
    </w:p>
    <w:p w:rsidR="00F77EB7" w:rsidRDefault="00F77EB7" w:rsidP="007C6FF2">
      <w:pPr>
        <w:overflowPunct w:val="0"/>
        <w:ind w:leftChars="2" w:left="1499" w:hangingChars="698" w:hanging="1495"/>
        <w:textAlignment w:val="baseline"/>
        <w:rPr>
          <w:rFonts w:ascii="Times New Roman" w:eastAsia="ＭＳ 明朝" w:hAnsi="Times New Roman" w:cs="ＭＳ 明朝"/>
          <w:color w:val="000000"/>
          <w:kern w:val="0"/>
          <w:szCs w:val="21"/>
        </w:rPr>
      </w:pPr>
    </w:p>
    <w:p w:rsidR="00F77EB7" w:rsidRDefault="00F77EB7" w:rsidP="00F77EB7">
      <w:pPr>
        <w:overflowPunct w:val="0"/>
        <w:textAlignment w:val="baseline"/>
        <w:rPr>
          <w:rFonts w:ascii="Times New Roman" w:eastAsia="ＭＳ 明朝" w:hAnsi="Times New Roman" w:cs="ＭＳ 明朝"/>
          <w:color w:val="000000"/>
          <w:kern w:val="0"/>
          <w:szCs w:val="21"/>
        </w:rPr>
      </w:pPr>
      <w:r w:rsidRPr="00C94D93">
        <w:rPr>
          <w:rFonts w:ascii="Times New Roman" w:eastAsia="ＭＳ 明朝" w:hAnsi="Times New Roman" w:cs="ＭＳ 明朝" w:hint="eastAsia"/>
          <w:color w:val="000000"/>
          <w:kern w:val="0"/>
          <w:szCs w:val="21"/>
        </w:rPr>
        <w:t xml:space="preserve">２　日　時　</w:t>
      </w:r>
      <w:r>
        <w:rPr>
          <w:rFonts w:ascii="Times New Roman" w:eastAsia="ＭＳ 明朝" w:hAnsi="Times New Roman" w:cs="ＭＳ 明朝" w:hint="eastAsia"/>
          <w:color w:val="000000"/>
          <w:kern w:val="0"/>
          <w:szCs w:val="21"/>
        </w:rPr>
        <w:t xml:space="preserve">　第</w:t>
      </w:r>
      <w:r>
        <w:rPr>
          <w:rFonts w:ascii="Times New Roman" w:eastAsia="ＭＳ 明朝" w:hAnsi="Times New Roman" w:cs="ＭＳ 明朝" w:hint="eastAsia"/>
          <w:color w:val="000000"/>
          <w:kern w:val="0"/>
          <w:szCs w:val="21"/>
        </w:rPr>
        <w:t>1</w:t>
      </w:r>
      <w:r>
        <w:rPr>
          <w:rFonts w:ascii="Times New Roman" w:eastAsia="ＭＳ 明朝" w:hAnsi="Times New Roman" w:cs="ＭＳ 明朝" w:hint="eastAsia"/>
          <w:color w:val="000000"/>
          <w:kern w:val="0"/>
          <w:szCs w:val="21"/>
        </w:rPr>
        <w:t xml:space="preserve">回目　</w:t>
      </w:r>
      <w:r w:rsidRPr="00C94D93">
        <w:rPr>
          <w:rFonts w:ascii="Times New Roman" w:eastAsia="ＭＳ 明朝" w:hAnsi="Times New Roman" w:cs="ＭＳ 明朝" w:hint="eastAsia"/>
          <w:color w:val="000000"/>
          <w:kern w:val="0"/>
          <w:szCs w:val="21"/>
        </w:rPr>
        <w:t>平成</w:t>
      </w:r>
      <w:r w:rsidR="002D48C0">
        <w:rPr>
          <w:rFonts w:ascii="Times New Roman" w:eastAsia="ＭＳ 明朝" w:hAnsi="Times New Roman" w:cs="ＭＳ 明朝" w:hint="eastAsia"/>
          <w:color w:val="000000"/>
          <w:kern w:val="0"/>
          <w:szCs w:val="21"/>
        </w:rPr>
        <w:t>30</w:t>
      </w:r>
      <w:r w:rsidRPr="00C94D93">
        <w:rPr>
          <w:rFonts w:ascii="Times New Roman" w:eastAsia="ＭＳ 明朝" w:hAnsi="Times New Roman" w:cs="ＭＳ 明朝" w:hint="eastAsia"/>
          <w:color w:val="000000"/>
          <w:kern w:val="0"/>
          <w:szCs w:val="21"/>
        </w:rPr>
        <w:t>年</w:t>
      </w:r>
      <w:r w:rsidR="002D48C0">
        <w:rPr>
          <w:rFonts w:ascii="Times New Roman" w:eastAsia="ＭＳ 明朝" w:hAnsi="Times New Roman" w:cs="ＭＳ 明朝" w:hint="eastAsia"/>
          <w:color w:val="000000"/>
          <w:kern w:val="0"/>
          <w:szCs w:val="21"/>
        </w:rPr>
        <w:t xml:space="preserve"> </w:t>
      </w:r>
      <w:r w:rsidR="002D48C0">
        <w:rPr>
          <w:rFonts w:ascii="Times New Roman" w:eastAsia="ＭＳ 明朝" w:hAnsi="Times New Roman" w:cs="ＭＳ 明朝" w:hint="eastAsia"/>
          <w:color w:val="000000"/>
          <w:kern w:val="0"/>
          <w:szCs w:val="21"/>
        </w:rPr>
        <w:t>８</w:t>
      </w:r>
      <w:r w:rsidRPr="00C94D93">
        <w:rPr>
          <w:rFonts w:ascii="Times New Roman" w:eastAsia="ＭＳ 明朝" w:hAnsi="Times New Roman" w:cs="ＭＳ 明朝" w:hint="eastAsia"/>
          <w:color w:val="000000"/>
          <w:kern w:val="0"/>
          <w:szCs w:val="21"/>
        </w:rPr>
        <w:t>月</w:t>
      </w:r>
      <w:r w:rsidR="002D48C0">
        <w:rPr>
          <w:rFonts w:ascii="Times New Roman" w:eastAsia="ＭＳ 明朝" w:hAnsi="Times New Roman" w:cs="ＭＳ 明朝" w:hint="eastAsia"/>
          <w:color w:val="000000"/>
          <w:kern w:val="0"/>
          <w:szCs w:val="21"/>
        </w:rPr>
        <w:t xml:space="preserve"> </w:t>
      </w:r>
      <w:r w:rsidR="002D48C0">
        <w:rPr>
          <w:rFonts w:asciiTheme="minorEastAsia" w:hAnsiTheme="minorEastAsia" w:cs="ＭＳ 明朝" w:hint="eastAsia"/>
          <w:color w:val="000000"/>
          <w:kern w:val="0"/>
          <w:szCs w:val="21"/>
        </w:rPr>
        <w:t>８</w:t>
      </w:r>
      <w:r>
        <w:rPr>
          <w:rFonts w:ascii="Times New Roman" w:eastAsia="ＭＳ 明朝" w:hAnsi="Times New Roman" w:cs="ＭＳ 明朝" w:hint="eastAsia"/>
          <w:color w:val="000000"/>
          <w:kern w:val="0"/>
          <w:szCs w:val="21"/>
        </w:rPr>
        <w:t>日（水）　９</w:t>
      </w:r>
      <w:r w:rsidRPr="00C94D93">
        <w:rPr>
          <w:rFonts w:ascii="Times New Roman" w:eastAsia="ＭＳ 明朝" w:hAnsi="Times New Roman" w:cs="ＭＳ 明朝" w:hint="eastAsia"/>
          <w:color w:val="000000"/>
          <w:kern w:val="0"/>
          <w:szCs w:val="21"/>
        </w:rPr>
        <w:t>時</w:t>
      </w:r>
      <w:r>
        <w:rPr>
          <w:rFonts w:ascii="Times New Roman" w:eastAsia="ＭＳ 明朝" w:hAnsi="Times New Roman" w:cs="ＭＳ 明朝" w:hint="eastAsia"/>
          <w:color w:val="000000"/>
          <w:kern w:val="0"/>
          <w:szCs w:val="21"/>
        </w:rPr>
        <w:t>３０分</w:t>
      </w:r>
      <w:r w:rsidRPr="00C94D93">
        <w:rPr>
          <w:rFonts w:ascii="Times New Roman" w:eastAsia="ＭＳ 明朝" w:hAnsi="Times New Roman" w:cs="ＭＳ 明朝" w:hint="eastAsia"/>
          <w:color w:val="000000"/>
          <w:kern w:val="0"/>
          <w:szCs w:val="21"/>
        </w:rPr>
        <w:t>から</w:t>
      </w:r>
      <w:r>
        <w:rPr>
          <w:rFonts w:ascii="Times New Roman" w:eastAsia="ＭＳ 明朝" w:hAnsi="Times New Roman" w:cs="ＭＳ 明朝" w:hint="eastAsia"/>
          <w:color w:val="000000"/>
          <w:kern w:val="0"/>
          <w:szCs w:val="21"/>
        </w:rPr>
        <w:t>１６</w:t>
      </w:r>
      <w:r w:rsidRPr="00C94D93">
        <w:rPr>
          <w:rFonts w:ascii="Times New Roman" w:eastAsia="ＭＳ 明朝" w:hAnsi="Times New Roman" w:cs="ＭＳ 明朝" w:hint="eastAsia"/>
          <w:color w:val="000000"/>
          <w:kern w:val="0"/>
          <w:szCs w:val="21"/>
        </w:rPr>
        <w:t>時まで</w:t>
      </w:r>
      <w:bookmarkStart w:id="0" w:name="_GoBack"/>
      <w:r w:rsidR="00EC3B26" w:rsidRPr="00EC3B26">
        <w:rPr>
          <w:rFonts w:asciiTheme="majorEastAsia" w:eastAsiaTheme="majorEastAsia" w:hAnsiTheme="majorEastAsia" w:cs="ＭＳ 明朝" w:hint="eastAsia"/>
          <w:color w:val="000000"/>
          <w:kern w:val="0"/>
          <w:szCs w:val="21"/>
          <w:u w:val="single"/>
        </w:rPr>
        <w:t>（終了しました）</w:t>
      </w:r>
      <w:bookmarkEnd w:id="0"/>
    </w:p>
    <w:p w:rsidR="00F77EB7" w:rsidRDefault="00F77EB7" w:rsidP="00F77EB7">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007700F8">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第</w:t>
      </w:r>
      <w:r w:rsidR="007700F8">
        <w:rPr>
          <w:rFonts w:ascii="Times New Roman" w:eastAsia="ＭＳ 明朝" w:hAnsi="Times New Roman" w:cs="ＭＳ 明朝" w:hint="eastAsia"/>
          <w:color w:val="000000"/>
          <w:kern w:val="0"/>
          <w:szCs w:val="21"/>
        </w:rPr>
        <w:t>2</w:t>
      </w:r>
      <w:r w:rsidR="002D48C0">
        <w:rPr>
          <w:rFonts w:ascii="Times New Roman" w:eastAsia="ＭＳ 明朝" w:hAnsi="Times New Roman" w:cs="ＭＳ 明朝" w:hint="eastAsia"/>
          <w:color w:val="000000"/>
          <w:kern w:val="0"/>
          <w:szCs w:val="21"/>
        </w:rPr>
        <w:t>回目　平成</w:t>
      </w:r>
      <w:r w:rsidR="002D48C0">
        <w:rPr>
          <w:rFonts w:ascii="Times New Roman" w:eastAsia="ＭＳ 明朝" w:hAnsi="Times New Roman" w:cs="ＭＳ 明朝" w:hint="eastAsia"/>
          <w:color w:val="000000"/>
          <w:kern w:val="0"/>
          <w:szCs w:val="21"/>
        </w:rPr>
        <w:t>30</w:t>
      </w:r>
      <w:r w:rsidR="002D48C0">
        <w:rPr>
          <w:rFonts w:ascii="Times New Roman" w:eastAsia="ＭＳ 明朝" w:hAnsi="Times New Roman" w:cs="ＭＳ 明朝" w:hint="eastAsia"/>
          <w:color w:val="000000"/>
          <w:kern w:val="0"/>
          <w:szCs w:val="21"/>
        </w:rPr>
        <w:t>年</w:t>
      </w:r>
      <w:r w:rsidR="002D48C0">
        <w:rPr>
          <w:rFonts w:ascii="Times New Roman" w:eastAsia="ＭＳ 明朝" w:hAnsi="Times New Roman" w:cs="ＭＳ 明朝" w:hint="eastAsia"/>
          <w:color w:val="000000"/>
          <w:kern w:val="0"/>
          <w:szCs w:val="21"/>
        </w:rPr>
        <w:t>11</w:t>
      </w:r>
      <w:r w:rsidR="002D48C0">
        <w:rPr>
          <w:rFonts w:ascii="Times New Roman" w:eastAsia="ＭＳ 明朝" w:hAnsi="Times New Roman" w:cs="ＭＳ 明朝" w:hint="eastAsia"/>
          <w:color w:val="000000"/>
          <w:kern w:val="0"/>
          <w:szCs w:val="21"/>
        </w:rPr>
        <w:t>月</w:t>
      </w:r>
      <w:r w:rsidR="005927D2">
        <w:rPr>
          <w:rFonts w:ascii="Times New Roman" w:eastAsia="ＭＳ 明朝" w:hAnsi="Times New Roman" w:cs="ＭＳ 明朝" w:hint="eastAsia"/>
          <w:color w:val="000000"/>
          <w:kern w:val="0"/>
          <w:szCs w:val="21"/>
        </w:rPr>
        <w:t>22</w:t>
      </w:r>
      <w:r w:rsidR="005927D2">
        <w:rPr>
          <w:rFonts w:ascii="Times New Roman" w:eastAsia="ＭＳ 明朝" w:hAnsi="Times New Roman" w:cs="ＭＳ 明朝" w:hint="eastAsia"/>
          <w:color w:val="000000"/>
          <w:kern w:val="0"/>
          <w:szCs w:val="21"/>
        </w:rPr>
        <w:t>日（木</w:t>
      </w:r>
      <w:r>
        <w:rPr>
          <w:rFonts w:ascii="Times New Roman" w:eastAsia="ＭＳ 明朝" w:hAnsi="Times New Roman" w:cs="ＭＳ 明朝" w:hint="eastAsia"/>
          <w:color w:val="000000"/>
          <w:kern w:val="0"/>
          <w:szCs w:val="21"/>
        </w:rPr>
        <w:t xml:space="preserve">）　</w:t>
      </w:r>
      <w:r w:rsidR="00180069">
        <w:rPr>
          <w:rFonts w:ascii="Times New Roman" w:eastAsia="ＭＳ 明朝" w:hAnsi="Times New Roman" w:cs="ＭＳ 明朝" w:hint="eastAsia"/>
          <w:color w:val="000000"/>
          <w:kern w:val="0"/>
          <w:szCs w:val="21"/>
        </w:rPr>
        <w:t>９</w:t>
      </w:r>
      <w:r w:rsidR="00180069" w:rsidRPr="00C94D93">
        <w:rPr>
          <w:rFonts w:ascii="Times New Roman" w:eastAsia="ＭＳ 明朝" w:hAnsi="Times New Roman" w:cs="ＭＳ 明朝" w:hint="eastAsia"/>
          <w:color w:val="000000"/>
          <w:kern w:val="0"/>
          <w:szCs w:val="21"/>
        </w:rPr>
        <w:t>時</w:t>
      </w:r>
      <w:r w:rsidR="00180069">
        <w:rPr>
          <w:rFonts w:ascii="Times New Roman" w:eastAsia="ＭＳ 明朝" w:hAnsi="Times New Roman" w:cs="ＭＳ 明朝" w:hint="eastAsia"/>
          <w:color w:val="000000"/>
          <w:kern w:val="0"/>
          <w:szCs w:val="21"/>
        </w:rPr>
        <w:t>３０分</w:t>
      </w:r>
      <w:r w:rsidR="00180069" w:rsidRPr="00C94D93">
        <w:rPr>
          <w:rFonts w:ascii="Times New Roman" w:eastAsia="ＭＳ 明朝" w:hAnsi="Times New Roman" w:cs="ＭＳ 明朝" w:hint="eastAsia"/>
          <w:color w:val="000000"/>
          <w:kern w:val="0"/>
          <w:szCs w:val="21"/>
        </w:rPr>
        <w:t>から</w:t>
      </w:r>
      <w:r w:rsidR="00180069">
        <w:rPr>
          <w:rFonts w:ascii="Times New Roman" w:eastAsia="ＭＳ 明朝" w:hAnsi="Times New Roman" w:cs="ＭＳ 明朝" w:hint="eastAsia"/>
          <w:color w:val="000000"/>
          <w:kern w:val="0"/>
          <w:szCs w:val="21"/>
        </w:rPr>
        <w:t>１６</w:t>
      </w:r>
      <w:r w:rsidR="00180069" w:rsidRPr="00C94D93">
        <w:rPr>
          <w:rFonts w:ascii="Times New Roman" w:eastAsia="ＭＳ 明朝" w:hAnsi="Times New Roman" w:cs="ＭＳ 明朝" w:hint="eastAsia"/>
          <w:color w:val="000000"/>
          <w:kern w:val="0"/>
          <w:szCs w:val="21"/>
        </w:rPr>
        <w:t>時まで</w:t>
      </w:r>
    </w:p>
    <w:p w:rsidR="00F77EB7" w:rsidRPr="003B3702" w:rsidRDefault="00F77EB7" w:rsidP="00F77EB7">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p>
    <w:p w:rsidR="00B400EB" w:rsidRPr="00C90A09" w:rsidRDefault="00B400EB" w:rsidP="00B400EB">
      <w:pPr>
        <w:overflowPunct w:val="0"/>
        <w:textAlignment w:val="baseline"/>
        <w:rPr>
          <w:rFonts w:ascii="Times New Roman" w:eastAsia="ＭＳ 明朝" w:hAnsi="Times New Roman" w:cs="ＭＳ 明朝"/>
          <w:kern w:val="0"/>
          <w:szCs w:val="21"/>
        </w:rPr>
      </w:pPr>
      <w:r>
        <w:rPr>
          <w:rFonts w:ascii="Times New Roman" w:eastAsia="ＭＳ 明朝" w:hAnsi="Times New Roman" w:cs="ＭＳ 明朝" w:hint="eastAsia"/>
          <w:color w:val="000000"/>
          <w:kern w:val="0"/>
          <w:szCs w:val="21"/>
        </w:rPr>
        <w:t>３</w:t>
      </w:r>
      <w:r w:rsidR="00F77EB7" w:rsidRPr="00C94D93">
        <w:rPr>
          <w:rFonts w:ascii="Times New Roman" w:eastAsia="ＭＳ 明朝" w:hAnsi="Times New Roman" w:cs="ＭＳ 明朝" w:hint="eastAsia"/>
          <w:color w:val="000000"/>
          <w:kern w:val="0"/>
          <w:szCs w:val="21"/>
        </w:rPr>
        <w:t xml:space="preserve">　内　容　</w:t>
      </w:r>
      <w:r w:rsidR="00F77EB7" w:rsidRPr="00C90A09">
        <w:rPr>
          <w:rFonts w:ascii="Times New Roman" w:eastAsia="ＭＳ 明朝" w:hAnsi="Times New Roman" w:cs="ＭＳ 明朝" w:hint="eastAsia"/>
          <w:kern w:val="0"/>
          <w:szCs w:val="21"/>
        </w:rPr>
        <w:t xml:space="preserve">　</w:t>
      </w:r>
      <w:r w:rsidRPr="00C90A09">
        <w:rPr>
          <w:rFonts w:ascii="Times New Roman" w:eastAsia="ＭＳ 明朝" w:hAnsi="Times New Roman" w:cs="ＭＳ 明朝" w:hint="eastAsia"/>
          <w:kern w:val="0"/>
          <w:szCs w:val="21"/>
        </w:rPr>
        <w:t>第</w:t>
      </w:r>
      <w:r w:rsidRPr="00C90A09">
        <w:rPr>
          <w:rFonts w:ascii="Times New Roman" w:eastAsia="ＭＳ 明朝" w:hAnsi="Times New Roman" w:cs="ＭＳ 明朝" w:hint="eastAsia"/>
          <w:kern w:val="0"/>
          <w:szCs w:val="21"/>
        </w:rPr>
        <w:t>1</w:t>
      </w:r>
      <w:r w:rsidR="002D48C0">
        <w:rPr>
          <w:rFonts w:ascii="Times New Roman" w:eastAsia="ＭＳ 明朝" w:hAnsi="Times New Roman" w:cs="ＭＳ 明朝" w:hint="eastAsia"/>
          <w:kern w:val="0"/>
          <w:szCs w:val="21"/>
        </w:rPr>
        <w:t>回目　工業簿記の基礎　工業簿記の全体像について導入における講義と演習</w:t>
      </w:r>
    </w:p>
    <w:p w:rsidR="002D48C0" w:rsidRPr="00C90A09" w:rsidRDefault="00B400EB" w:rsidP="00B400EB">
      <w:pPr>
        <w:overflowPunct w:val="0"/>
        <w:textAlignment w:val="baseline"/>
        <w:rPr>
          <w:rFonts w:ascii="Times New Roman" w:eastAsia="ＭＳ 明朝" w:hAnsi="Times New Roman" w:cs="ＭＳ 明朝"/>
          <w:kern w:val="0"/>
          <w:szCs w:val="21"/>
        </w:rPr>
      </w:pPr>
      <w:r w:rsidRPr="00C90A09">
        <w:rPr>
          <w:rFonts w:ascii="Times New Roman" w:eastAsia="ＭＳ 明朝" w:hAnsi="Times New Roman" w:cs="ＭＳ 明朝" w:hint="eastAsia"/>
          <w:kern w:val="0"/>
          <w:szCs w:val="21"/>
        </w:rPr>
        <w:t xml:space="preserve">　　　　　　　第</w:t>
      </w:r>
      <w:r w:rsidRPr="00C90A09">
        <w:rPr>
          <w:rFonts w:ascii="Times New Roman" w:eastAsia="ＭＳ 明朝" w:hAnsi="Times New Roman" w:cs="ＭＳ 明朝" w:hint="eastAsia"/>
          <w:kern w:val="0"/>
          <w:szCs w:val="21"/>
        </w:rPr>
        <w:t>2</w:t>
      </w:r>
      <w:r w:rsidR="002D48C0">
        <w:rPr>
          <w:rFonts w:ascii="Times New Roman" w:eastAsia="ＭＳ 明朝" w:hAnsi="Times New Roman" w:cs="ＭＳ 明朝" w:hint="eastAsia"/>
          <w:kern w:val="0"/>
          <w:szCs w:val="21"/>
        </w:rPr>
        <w:t>回目　財務諸表分析　　財務諸表分析について　講義と演習</w:t>
      </w:r>
    </w:p>
    <w:p w:rsidR="00F77EB7" w:rsidRPr="00C90A09" w:rsidRDefault="00B400EB" w:rsidP="00F77EB7">
      <w:pPr>
        <w:overflowPunct w:val="0"/>
        <w:textAlignment w:val="baseline"/>
        <w:rPr>
          <w:rFonts w:ascii="ＭＳ 明朝" w:eastAsia="ＭＳ 明朝" w:hAnsi="Times New Roman" w:cs="Times New Roman"/>
          <w:spacing w:val="2"/>
          <w:kern w:val="0"/>
          <w:szCs w:val="21"/>
        </w:rPr>
      </w:pPr>
      <w:r w:rsidRPr="00C90A09">
        <w:rPr>
          <w:rFonts w:ascii="Times New Roman" w:eastAsia="ＭＳ 明朝" w:hAnsi="Times New Roman" w:cs="ＭＳ 明朝" w:hint="eastAsia"/>
          <w:kern w:val="0"/>
          <w:szCs w:val="21"/>
        </w:rPr>
        <w:t xml:space="preserve">　　　　　　　</w:t>
      </w:r>
      <w:r w:rsidRPr="00C90A09">
        <w:rPr>
          <w:rFonts w:ascii="ＭＳ 明朝" w:eastAsia="ＭＳ 明朝" w:hAnsi="Times New Roman" w:cs="Times New Roman" w:hint="eastAsia"/>
          <w:spacing w:val="2"/>
          <w:kern w:val="0"/>
          <w:szCs w:val="21"/>
        </w:rPr>
        <w:t>※詳細は、別紙をご覧ください。</w:t>
      </w:r>
    </w:p>
    <w:p w:rsidR="00B400EB" w:rsidRPr="00C90A09" w:rsidRDefault="00B400EB" w:rsidP="00F77EB7">
      <w:pPr>
        <w:overflowPunct w:val="0"/>
        <w:textAlignment w:val="baseline"/>
        <w:rPr>
          <w:rFonts w:ascii="ＭＳ 明朝" w:eastAsia="ＭＳ 明朝" w:hAnsi="Times New Roman" w:cs="Times New Roman"/>
          <w:spacing w:val="2"/>
          <w:kern w:val="0"/>
          <w:szCs w:val="21"/>
        </w:rPr>
      </w:pPr>
    </w:p>
    <w:p w:rsidR="00F77EB7" w:rsidRPr="00C90A09" w:rsidRDefault="00B400EB" w:rsidP="00F77EB7">
      <w:pPr>
        <w:overflowPunct w:val="0"/>
        <w:textAlignment w:val="baseline"/>
        <w:rPr>
          <w:rFonts w:ascii="ＭＳ 明朝" w:eastAsia="ＭＳ 明朝" w:hAnsi="Times New Roman" w:cs="Times New Roman"/>
          <w:spacing w:val="2"/>
          <w:kern w:val="0"/>
          <w:szCs w:val="21"/>
        </w:rPr>
      </w:pPr>
      <w:r w:rsidRPr="00C90A09">
        <w:rPr>
          <w:rFonts w:ascii="Times New Roman" w:eastAsia="ＭＳ 明朝" w:hAnsi="Times New Roman" w:cs="ＭＳ 明朝" w:hint="eastAsia"/>
          <w:kern w:val="0"/>
          <w:szCs w:val="21"/>
        </w:rPr>
        <w:t>４</w:t>
      </w:r>
      <w:r w:rsidR="00F77EB7" w:rsidRPr="00C90A09">
        <w:rPr>
          <w:rFonts w:ascii="Times New Roman" w:eastAsia="ＭＳ 明朝" w:hAnsi="Times New Roman" w:cs="ＭＳ 明朝" w:hint="eastAsia"/>
          <w:kern w:val="0"/>
          <w:szCs w:val="21"/>
        </w:rPr>
        <w:t xml:space="preserve">　会　場　　</w:t>
      </w:r>
      <w:r w:rsidR="00180069" w:rsidRPr="00C90A09">
        <w:rPr>
          <w:rFonts w:ascii="Times New Roman" w:eastAsia="ＭＳ 明朝" w:hAnsi="Times New Roman" w:cs="ＭＳ 明朝" w:hint="eastAsia"/>
          <w:kern w:val="0"/>
          <w:szCs w:val="21"/>
        </w:rPr>
        <w:t>総合教育センター</w:t>
      </w:r>
      <w:r w:rsidR="000F640E">
        <w:rPr>
          <w:rFonts w:ascii="Times New Roman" w:eastAsia="ＭＳ 明朝" w:hAnsi="Times New Roman" w:cs="ＭＳ 明朝" w:hint="eastAsia"/>
          <w:kern w:val="0"/>
          <w:szCs w:val="21"/>
        </w:rPr>
        <w:t xml:space="preserve">　　第</w:t>
      </w:r>
      <w:r w:rsidR="000F640E">
        <w:rPr>
          <w:rFonts w:ascii="Times New Roman" w:eastAsia="ＭＳ 明朝" w:hAnsi="Times New Roman" w:cs="ＭＳ 明朝" w:hint="eastAsia"/>
          <w:kern w:val="0"/>
          <w:szCs w:val="21"/>
        </w:rPr>
        <w:t>1</w:t>
      </w:r>
      <w:r w:rsidR="000F640E">
        <w:rPr>
          <w:rFonts w:ascii="Times New Roman" w:eastAsia="ＭＳ 明朝" w:hAnsi="Times New Roman" w:cs="ＭＳ 明朝" w:hint="eastAsia"/>
          <w:kern w:val="0"/>
          <w:szCs w:val="21"/>
        </w:rPr>
        <w:t>回目：第</w:t>
      </w:r>
      <w:r w:rsidR="000F640E">
        <w:rPr>
          <w:rFonts w:ascii="Times New Roman" w:eastAsia="ＭＳ 明朝" w:hAnsi="Times New Roman" w:cs="ＭＳ 明朝" w:hint="eastAsia"/>
          <w:kern w:val="0"/>
          <w:szCs w:val="21"/>
        </w:rPr>
        <w:t>5</w:t>
      </w:r>
      <w:r w:rsidR="000F640E">
        <w:rPr>
          <w:rFonts w:ascii="Times New Roman" w:eastAsia="ＭＳ 明朝" w:hAnsi="Times New Roman" w:cs="ＭＳ 明朝" w:hint="eastAsia"/>
          <w:kern w:val="0"/>
          <w:szCs w:val="21"/>
        </w:rPr>
        <w:t>研修室、第</w:t>
      </w:r>
      <w:r w:rsidR="000F640E">
        <w:rPr>
          <w:rFonts w:ascii="Times New Roman" w:eastAsia="ＭＳ 明朝" w:hAnsi="Times New Roman" w:cs="ＭＳ 明朝" w:hint="eastAsia"/>
          <w:kern w:val="0"/>
          <w:szCs w:val="21"/>
        </w:rPr>
        <w:t>2</w:t>
      </w:r>
      <w:r w:rsidR="000F640E">
        <w:rPr>
          <w:rFonts w:ascii="Times New Roman" w:eastAsia="ＭＳ 明朝" w:hAnsi="Times New Roman" w:cs="ＭＳ 明朝" w:hint="eastAsia"/>
          <w:kern w:val="0"/>
          <w:szCs w:val="21"/>
        </w:rPr>
        <w:t>回目：第</w:t>
      </w:r>
      <w:r w:rsidR="000F640E">
        <w:rPr>
          <w:rFonts w:ascii="Times New Roman" w:eastAsia="ＭＳ 明朝" w:hAnsi="Times New Roman" w:cs="ＭＳ 明朝" w:hint="eastAsia"/>
          <w:kern w:val="0"/>
          <w:szCs w:val="21"/>
        </w:rPr>
        <w:t>6</w:t>
      </w:r>
      <w:r w:rsidR="000F640E">
        <w:rPr>
          <w:rFonts w:ascii="Times New Roman" w:eastAsia="ＭＳ 明朝" w:hAnsi="Times New Roman" w:cs="ＭＳ 明朝" w:hint="eastAsia"/>
          <w:kern w:val="0"/>
          <w:szCs w:val="21"/>
        </w:rPr>
        <w:t>・</w:t>
      </w:r>
      <w:r w:rsidR="000F640E">
        <w:rPr>
          <w:rFonts w:ascii="Times New Roman" w:eastAsia="ＭＳ 明朝" w:hAnsi="Times New Roman" w:cs="ＭＳ 明朝" w:hint="eastAsia"/>
          <w:kern w:val="0"/>
          <w:szCs w:val="21"/>
        </w:rPr>
        <w:t>7</w:t>
      </w:r>
      <w:r w:rsidR="000F640E">
        <w:rPr>
          <w:rFonts w:ascii="Times New Roman" w:eastAsia="ＭＳ 明朝" w:hAnsi="Times New Roman" w:cs="ＭＳ 明朝" w:hint="eastAsia"/>
          <w:kern w:val="0"/>
          <w:szCs w:val="21"/>
        </w:rPr>
        <w:t>研修室</w:t>
      </w:r>
    </w:p>
    <w:p w:rsidR="00F77EB7" w:rsidRPr="00C90A09" w:rsidRDefault="00F77EB7" w:rsidP="00F77EB7">
      <w:pPr>
        <w:overflowPunct w:val="0"/>
        <w:textAlignment w:val="baseline"/>
        <w:rPr>
          <w:rFonts w:ascii="ＭＳ 明朝" w:eastAsia="ＭＳ 明朝" w:hAnsi="Times New Roman" w:cs="Times New Roman"/>
          <w:spacing w:val="2"/>
          <w:kern w:val="0"/>
          <w:szCs w:val="21"/>
          <w:u w:val="single"/>
        </w:rPr>
      </w:pPr>
    </w:p>
    <w:p w:rsidR="002D48C0" w:rsidRDefault="00B400EB" w:rsidP="00F77EB7">
      <w:pPr>
        <w:overflowPunct w:val="0"/>
        <w:textAlignment w:val="baseline"/>
        <w:rPr>
          <w:rFonts w:ascii="Times New Roman" w:eastAsia="ＭＳ 明朝" w:hAnsi="Times New Roman" w:cs="ＭＳ 明朝"/>
          <w:kern w:val="0"/>
          <w:szCs w:val="21"/>
        </w:rPr>
      </w:pPr>
      <w:r w:rsidRPr="00C90A09">
        <w:rPr>
          <w:rFonts w:ascii="Times New Roman" w:eastAsia="ＭＳ 明朝" w:hAnsi="Times New Roman" w:cs="ＭＳ 明朝" w:hint="eastAsia"/>
          <w:kern w:val="0"/>
          <w:szCs w:val="21"/>
        </w:rPr>
        <w:t>５</w:t>
      </w:r>
      <w:r w:rsidR="00F77EB7" w:rsidRPr="00C90A09">
        <w:rPr>
          <w:rFonts w:ascii="Times New Roman" w:eastAsia="ＭＳ 明朝" w:hAnsi="Times New Roman" w:cs="ＭＳ 明朝" w:hint="eastAsia"/>
          <w:kern w:val="0"/>
          <w:szCs w:val="21"/>
        </w:rPr>
        <w:t xml:space="preserve">　講　師　　</w:t>
      </w:r>
      <w:r w:rsidR="002D48C0" w:rsidRPr="00C90A09">
        <w:rPr>
          <w:rFonts w:ascii="Times New Roman" w:eastAsia="ＭＳ 明朝" w:hAnsi="Times New Roman" w:cs="ＭＳ 明朝" w:hint="eastAsia"/>
          <w:kern w:val="0"/>
          <w:szCs w:val="21"/>
        </w:rPr>
        <w:t>第</w:t>
      </w:r>
      <w:r w:rsidR="002D48C0" w:rsidRPr="00C90A09">
        <w:rPr>
          <w:rFonts w:ascii="Times New Roman" w:eastAsia="ＭＳ 明朝" w:hAnsi="Times New Roman" w:cs="ＭＳ 明朝" w:hint="eastAsia"/>
          <w:kern w:val="0"/>
          <w:szCs w:val="21"/>
        </w:rPr>
        <w:t>1</w:t>
      </w:r>
      <w:r w:rsidR="002D48C0">
        <w:rPr>
          <w:rFonts w:ascii="Times New Roman" w:eastAsia="ＭＳ 明朝" w:hAnsi="Times New Roman" w:cs="ＭＳ 明朝" w:hint="eastAsia"/>
          <w:kern w:val="0"/>
          <w:szCs w:val="21"/>
        </w:rPr>
        <w:t xml:space="preserve">回目　</w:t>
      </w:r>
      <w:r w:rsidR="002D48C0" w:rsidRPr="00C90A09">
        <w:rPr>
          <w:rFonts w:asciiTheme="majorEastAsia" w:eastAsiaTheme="majorEastAsia" w:hAnsiTheme="majorEastAsia" w:cs="ＭＳ 明朝" w:hint="eastAsia"/>
          <w:kern w:val="0"/>
          <w:szCs w:val="21"/>
        </w:rPr>
        <w:t xml:space="preserve">東京CPA会計学院　</w:t>
      </w:r>
      <w:r w:rsidR="002D48C0">
        <w:rPr>
          <w:rFonts w:asciiTheme="majorEastAsia" w:eastAsiaTheme="majorEastAsia" w:hAnsiTheme="majorEastAsia" w:cs="ＭＳ 明朝" w:hint="eastAsia"/>
          <w:kern w:val="0"/>
          <w:szCs w:val="21"/>
        </w:rPr>
        <w:t>松葉　崇史</w:t>
      </w:r>
      <w:r w:rsidR="002D48C0" w:rsidRPr="00C90A09">
        <w:rPr>
          <w:rFonts w:asciiTheme="majorEastAsia" w:eastAsiaTheme="majorEastAsia" w:hAnsiTheme="majorEastAsia" w:cs="ＭＳ 明朝" w:hint="eastAsia"/>
          <w:kern w:val="0"/>
          <w:szCs w:val="21"/>
        </w:rPr>
        <w:t xml:space="preserve">　先生</w:t>
      </w:r>
    </w:p>
    <w:p w:rsidR="00F77EB7" w:rsidRPr="00C90A09" w:rsidRDefault="002D48C0" w:rsidP="002D48C0">
      <w:pPr>
        <w:overflowPunct w:val="0"/>
        <w:ind w:firstLineChars="700" w:firstLine="1499"/>
        <w:textAlignment w:val="baseline"/>
        <w:rPr>
          <w:rFonts w:asciiTheme="majorEastAsia" w:eastAsiaTheme="majorEastAsia" w:hAnsiTheme="majorEastAsia" w:cs="ＭＳ 明朝"/>
          <w:kern w:val="0"/>
          <w:szCs w:val="21"/>
        </w:rPr>
      </w:pPr>
      <w:r w:rsidRPr="00C90A09">
        <w:rPr>
          <w:rFonts w:ascii="Times New Roman" w:eastAsia="ＭＳ 明朝" w:hAnsi="Times New Roman" w:cs="ＭＳ 明朝" w:hint="eastAsia"/>
          <w:kern w:val="0"/>
          <w:szCs w:val="21"/>
        </w:rPr>
        <w:t>第</w:t>
      </w:r>
      <w:r>
        <w:rPr>
          <w:rFonts w:ascii="Times New Roman" w:eastAsia="ＭＳ 明朝" w:hAnsi="Times New Roman" w:cs="ＭＳ 明朝" w:hint="eastAsia"/>
          <w:kern w:val="0"/>
          <w:szCs w:val="21"/>
        </w:rPr>
        <w:t>2</w:t>
      </w:r>
      <w:r>
        <w:rPr>
          <w:rFonts w:ascii="Times New Roman" w:eastAsia="ＭＳ 明朝" w:hAnsi="Times New Roman" w:cs="ＭＳ 明朝" w:hint="eastAsia"/>
          <w:kern w:val="0"/>
          <w:szCs w:val="21"/>
        </w:rPr>
        <w:t xml:space="preserve">回目　</w:t>
      </w:r>
      <w:r w:rsidR="00F77EB7" w:rsidRPr="00C90A09">
        <w:rPr>
          <w:rFonts w:asciiTheme="majorEastAsia" w:eastAsiaTheme="majorEastAsia" w:hAnsiTheme="majorEastAsia" w:cs="ＭＳ 明朝" w:hint="eastAsia"/>
          <w:kern w:val="0"/>
          <w:szCs w:val="21"/>
        </w:rPr>
        <w:t xml:space="preserve">東京CPA会計学院　</w:t>
      </w:r>
      <w:r w:rsidR="00180069" w:rsidRPr="00C90A09">
        <w:rPr>
          <w:rFonts w:asciiTheme="majorEastAsia" w:eastAsiaTheme="majorEastAsia" w:hAnsiTheme="majorEastAsia" w:cs="ＭＳ 明朝" w:hint="eastAsia"/>
          <w:kern w:val="0"/>
          <w:szCs w:val="21"/>
        </w:rPr>
        <w:t xml:space="preserve">山内　</w:t>
      </w:r>
      <w:r>
        <w:rPr>
          <w:rFonts w:asciiTheme="majorEastAsia" w:eastAsiaTheme="majorEastAsia" w:hAnsiTheme="majorEastAsia" w:cs="ＭＳ 明朝" w:hint="eastAsia"/>
          <w:kern w:val="0"/>
          <w:szCs w:val="21"/>
        </w:rPr>
        <w:t xml:space="preserve">　</w:t>
      </w:r>
      <w:r w:rsidR="00180069" w:rsidRPr="00C90A09">
        <w:rPr>
          <w:rFonts w:asciiTheme="majorEastAsia" w:eastAsiaTheme="majorEastAsia" w:hAnsiTheme="majorEastAsia" w:cs="ＭＳ 明朝" w:hint="eastAsia"/>
          <w:kern w:val="0"/>
          <w:szCs w:val="21"/>
        </w:rPr>
        <w:t>樹</w:t>
      </w:r>
      <w:r w:rsidR="00F77EB7" w:rsidRPr="00C90A09">
        <w:rPr>
          <w:rFonts w:asciiTheme="majorEastAsia" w:eastAsiaTheme="majorEastAsia" w:hAnsiTheme="majorEastAsia" w:cs="ＭＳ 明朝" w:hint="eastAsia"/>
          <w:kern w:val="0"/>
          <w:szCs w:val="21"/>
        </w:rPr>
        <w:t xml:space="preserve">　先生</w:t>
      </w:r>
    </w:p>
    <w:p w:rsidR="00F77EB7" w:rsidRPr="00C90A09" w:rsidRDefault="00F77EB7" w:rsidP="00F77EB7">
      <w:pPr>
        <w:overflowPunct w:val="0"/>
        <w:textAlignment w:val="baseline"/>
        <w:rPr>
          <w:rFonts w:ascii="ＭＳ 明朝" w:eastAsia="ＭＳ 明朝" w:hAnsi="Times New Roman" w:cs="Times New Roman"/>
          <w:spacing w:val="2"/>
          <w:kern w:val="0"/>
          <w:szCs w:val="21"/>
        </w:rPr>
      </w:pPr>
    </w:p>
    <w:p w:rsidR="00F77EB7" w:rsidRPr="00C90A09" w:rsidRDefault="00B400EB" w:rsidP="00F77EB7">
      <w:pPr>
        <w:overflowPunct w:val="0"/>
        <w:textAlignment w:val="baseline"/>
        <w:rPr>
          <w:rFonts w:ascii="Times New Roman" w:eastAsia="ＭＳ 明朝" w:hAnsi="Times New Roman" w:cs="ＭＳ 明朝"/>
          <w:kern w:val="0"/>
          <w:szCs w:val="21"/>
        </w:rPr>
      </w:pPr>
      <w:r w:rsidRPr="00C90A09">
        <w:rPr>
          <w:rFonts w:ascii="Times New Roman" w:eastAsia="ＭＳ 明朝" w:hAnsi="Times New Roman" w:cs="ＭＳ 明朝" w:hint="eastAsia"/>
          <w:kern w:val="0"/>
          <w:szCs w:val="21"/>
        </w:rPr>
        <w:t>６</w:t>
      </w:r>
      <w:r w:rsidR="00F77EB7" w:rsidRPr="00C90A09">
        <w:rPr>
          <w:rFonts w:ascii="Times New Roman" w:eastAsia="ＭＳ 明朝" w:hAnsi="Times New Roman" w:cs="ＭＳ 明朝" w:hint="eastAsia"/>
          <w:kern w:val="0"/>
          <w:szCs w:val="21"/>
        </w:rPr>
        <w:t xml:space="preserve">　費　用　　旅費は</w:t>
      </w:r>
      <w:r w:rsidR="00D74381" w:rsidRPr="00C90A09">
        <w:rPr>
          <w:rFonts w:ascii="Times New Roman" w:eastAsia="ＭＳ 明朝" w:hAnsi="Times New Roman" w:cs="ＭＳ 明朝" w:hint="eastAsia"/>
          <w:kern w:val="0"/>
          <w:szCs w:val="21"/>
        </w:rPr>
        <w:t>、</w:t>
      </w:r>
      <w:r w:rsidR="00F77EB7" w:rsidRPr="002D48C0">
        <w:rPr>
          <w:rFonts w:ascii="Times New Roman" w:eastAsia="ＭＳ 明朝" w:hAnsi="Times New Roman" w:cs="ＭＳ 明朝" w:hint="eastAsia"/>
          <w:kern w:val="0"/>
          <w:szCs w:val="21"/>
          <w:u w:val="single"/>
        </w:rPr>
        <w:t>各校</w:t>
      </w:r>
      <w:r w:rsidRPr="002D48C0">
        <w:rPr>
          <w:rFonts w:ascii="Times New Roman" w:eastAsia="ＭＳ 明朝" w:hAnsi="Times New Roman" w:cs="ＭＳ 明朝" w:hint="eastAsia"/>
          <w:kern w:val="0"/>
          <w:szCs w:val="21"/>
          <w:u w:val="single"/>
        </w:rPr>
        <w:t>１台まで</w:t>
      </w:r>
      <w:r w:rsidRPr="00C90A09">
        <w:rPr>
          <w:rFonts w:ascii="Times New Roman" w:eastAsia="ＭＳ 明朝" w:hAnsi="Times New Roman" w:cs="ＭＳ 明朝" w:hint="eastAsia"/>
          <w:kern w:val="0"/>
          <w:szCs w:val="21"/>
        </w:rPr>
        <w:t>長野県商業教育研究会にて負担します。</w:t>
      </w:r>
    </w:p>
    <w:p w:rsidR="00B400EB" w:rsidRPr="00C90A09" w:rsidRDefault="00B400EB" w:rsidP="00F77EB7">
      <w:pPr>
        <w:overflowPunct w:val="0"/>
        <w:textAlignment w:val="baseline"/>
        <w:rPr>
          <w:rFonts w:ascii="Times New Roman" w:eastAsia="ＭＳ 明朝" w:hAnsi="Times New Roman" w:cs="ＭＳ 明朝"/>
          <w:kern w:val="0"/>
          <w:szCs w:val="21"/>
        </w:rPr>
      </w:pPr>
      <w:r w:rsidRPr="00C90A09">
        <w:rPr>
          <w:rFonts w:ascii="Times New Roman" w:eastAsia="ＭＳ 明朝" w:hAnsi="Times New Roman" w:cs="ＭＳ 明朝" w:hint="eastAsia"/>
          <w:kern w:val="0"/>
          <w:szCs w:val="21"/>
        </w:rPr>
        <w:t xml:space="preserve">　　　　　　　（２台目以降については、各校にて負担となります）</w:t>
      </w:r>
    </w:p>
    <w:p w:rsidR="002A0ACE" w:rsidRDefault="002A0ACE" w:rsidP="00F77EB7">
      <w:pPr>
        <w:overflowPunct w:val="0"/>
        <w:textAlignment w:val="baseline"/>
        <w:rPr>
          <w:rFonts w:ascii="Times New Roman" w:eastAsia="ＭＳ 明朝" w:hAnsi="Times New Roman" w:cs="ＭＳ 明朝"/>
          <w:color w:val="FF0000"/>
          <w:kern w:val="0"/>
          <w:szCs w:val="21"/>
        </w:rPr>
      </w:pPr>
    </w:p>
    <w:p w:rsidR="002A0ACE" w:rsidRDefault="002A0ACE" w:rsidP="002A0ACE">
      <w:pPr>
        <w:ind w:left="1499" w:hangingChars="700" w:hanging="1499"/>
      </w:pPr>
      <w:r w:rsidRPr="002A0ACE">
        <w:rPr>
          <w:rFonts w:ascii="Times New Roman" w:eastAsia="ＭＳ 明朝" w:hAnsi="Times New Roman" w:cs="ＭＳ 明朝" w:hint="eastAsia"/>
          <w:color w:val="000000" w:themeColor="text1"/>
          <w:kern w:val="0"/>
          <w:szCs w:val="21"/>
        </w:rPr>
        <w:t>７　申込方法</w:t>
      </w:r>
      <w:r>
        <w:rPr>
          <w:rFonts w:ascii="Times New Roman" w:eastAsia="ＭＳ 明朝" w:hAnsi="Times New Roman" w:cs="ＭＳ 明朝" w:hint="eastAsia"/>
          <w:color w:val="000000" w:themeColor="text1"/>
          <w:kern w:val="0"/>
          <w:szCs w:val="21"/>
        </w:rPr>
        <w:t xml:space="preserve">　</w:t>
      </w:r>
      <w:r>
        <w:rPr>
          <w:rFonts w:hint="eastAsia"/>
        </w:rPr>
        <w:t>学校ごとにまとめて、下記の締め切り日までに、別紙ＦＡＸにて申し込みをお願いします。</w:t>
      </w:r>
    </w:p>
    <w:p w:rsidR="002A0ACE" w:rsidRPr="002D48C0" w:rsidRDefault="00740FE9" w:rsidP="00F77EB7">
      <w:pPr>
        <w:overflowPunct w:val="0"/>
        <w:textAlignment w:val="baseline"/>
        <w:rPr>
          <w:rFonts w:ascii="ＭＳ 明朝" w:eastAsia="ＭＳ 明朝" w:hAnsi="Times New Roman" w:cs="Times New Roman"/>
          <w:b/>
          <w:color w:val="000000" w:themeColor="text1"/>
          <w:spacing w:val="2"/>
          <w:kern w:val="0"/>
          <w:szCs w:val="21"/>
        </w:rPr>
      </w:pPr>
      <w:r>
        <w:rPr>
          <w:rFonts w:ascii="ＭＳ 明朝" w:eastAsia="ＭＳ 明朝" w:hAnsi="Times New Roman" w:cs="Times New Roman" w:hint="eastAsia"/>
          <w:color w:val="000000" w:themeColor="text1"/>
          <w:spacing w:val="2"/>
          <w:kern w:val="0"/>
          <w:szCs w:val="21"/>
        </w:rPr>
        <w:t xml:space="preserve">　　　　　　　</w:t>
      </w:r>
      <w:r w:rsidRPr="002D48C0">
        <w:rPr>
          <w:rFonts w:ascii="ＭＳ 明朝" w:eastAsia="ＭＳ 明朝" w:hAnsi="Times New Roman" w:cs="Times New Roman" w:hint="eastAsia"/>
          <w:b/>
          <w:color w:val="000000" w:themeColor="text1"/>
          <w:spacing w:val="2"/>
          <w:kern w:val="0"/>
          <w:szCs w:val="21"/>
        </w:rPr>
        <w:t xml:space="preserve">１回目　：　</w:t>
      </w:r>
      <w:r w:rsidRPr="002D48C0">
        <w:rPr>
          <w:rFonts w:ascii="ＭＳ 明朝" w:eastAsia="ＭＳ 明朝" w:hAnsi="Times New Roman" w:cs="Times New Roman" w:hint="eastAsia"/>
          <w:b/>
          <w:color w:val="000000" w:themeColor="text1"/>
          <w:spacing w:val="2"/>
          <w:kern w:val="0"/>
          <w:szCs w:val="21"/>
          <w:u w:val="single"/>
        </w:rPr>
        <w:t>７月</w:t>
      </w:r>
      <w:r w:rsidR="002D48C0" w:rsidRPr="002D48C0">
        <w:rPr>
          <w:rFonts w:ascii="ＭＳ 明朝" w:eastAsia="ＭＳ 明朝" w:hAnsi="Times New Roman" w:cs="Times New Roman" w:hint="eastAsia"/>
          <w:b/>
          <w:color w:val="000000" w:themeColor="text1"/>
          <w:spacing w:val="2"/>
          <w:kern w:val="0"/>
          <w:szCs w:val="21"/>
          <w:u w:val="single"/>
        </w:rPr>
        <w:t>25日（水</w:t>
      </w:r>
      <w:r w:rsidRPr="002D48C0">
        <w:rPr>
          <w:rFonts w:ascii="ＭＳ 明朝" w:eastAsia="ＭＳ 明朝" w:hAnsi="Times New Roman" w:cs="Times New Roman" w:hint="eastAsia"/>
          <w:b/>
          <w:color w:val="000000" w:themeColor="text1"/>
          <w:spacing w:val="2"/>
          <w:kern w:val="0"/>
          <w:szCs w:val="21"/>
          <w:u w:val="single"/>
        </w:rPr>
        <w:t>）</w:t>
      </w:r>
      <w:r w:rsidRPr="002D48C0">
        <w:rPr>
          <w:rFonts w:ascii="ＭＳ 明朝" w:eastAsia="ＭＳ 明朝" w:hAnsi="Times New Roman" w:cs="Times New Roman" w:hint="eastAsia"/>
          <w:b/>
          <w:color w:val="000000" w:themeColor="text1"/>
          <w:spacing w:val="2"/>
          <w:kern w:val="0"/>
          <w:szCs w:val="21"/>
        </w:rPr>
        <w:t xml:space="preserve">　2回目　：　</w:t>
      </w:r>
      <w:r w:rsidRPr="002D48C0">
        <w:rPr>
          <w:rFonts w:ascii="ＭＳ 明朝" w:eastAsia="ＭＳ 明朝" w:hAnsi="Times New Roman" w:cs="Times New Roman" w:hint="eastAsia"/>
          <w:b/>
          <w:spacing w:val="2"/>
          <w:kern w:val="0"/>
          <w:szCs w:val="21"/>
          <w:u w:val="single"/>
        </w:rPr>
        <w:t>11月</w:t>
      </w:r>
      <w:r w:rsidR="002D48C0" w:rsidRPr="002D48C0">
        <w:rPr>
          <w:rFonts w:ascii="ＭＳ 明朝" w:eastAsia="ＭＳ 明朝" w:hAnsi="Times New Roman" w:cs="Times New Roman" w:hint="eastAsia"/>
          <w:b/>
          <w:spacing w:val="2"/>
          <w:kern w:val="0"/>
          <w:szCs w:val="21"/>
          <w:u w:val="single"/>
        </w:rPr>
        <w:t>9</w:t>
      </w:r>
      <w:r w:rsidRPr="002D48C0">
        <w:rPr>
          <w:rFonts w:ascii="ＭＳ 明朝" w:eastAsia="ＭＳ 明朝" w:hAnsi="Times New Roman" w:cs="Times New Roman" w:hint="eastAsia"/>
          <w:b/>
          <w:spacing w:val="2"/>
          <w:kern w:val="0"/>
          <w:szCs w:val="21"/>
          <w:u w:val="single"/>
        </w:rPr>
        <w:t>日（金）</w:t>
      </w:r>
    </w:p>
    <w:p w:rsidR="00F77EB7" w:rsidRDefault="00F77EB7" w:rsidP="007C6FF2">
      <w:pPr>
        <w:overflowPunct w:val="0"/>
        <w:ind w:leftChars="2" w:left="1499" w:hangingChars="698" w:hanging="1495"/>
        <w:textAlignment w:val="baseline"/>
        <w:rPr>
          <w:rFonts w:ascii="Times New Roman" w:eastAsia="ＭＳ 明朝" w:hAnsi="Times New Roman" w:cs="ＭＳ 明朝"/>
          <w:color w:val="000000"/>
          <w:kern w:val="0"/>
          <w:szCs w:val="21"/>
        </w:rPr>
      </w:pPr>
    </w:p>
    <w:p w:rsidR="00F77EB7" w:rsidRDefault="007700F8" w:rsidP="007C6FF2">
      <w:pPr>
        <w:overflowPunct w:val="0"/>
        <w:ind w:leftChars="2" w:left="1499" w:hangingChars="698" w:hanging="1495"/>
        <w:textAlignment w:val="baseline"/>
        <w:rPr>
          <w:rFonts w:ascii="Times New Roman" w:eastAsia="ＭＳ 明朝" w:hAnsi="Times New Roman" w:cs="ＭＳ 明朝"/>
          <w:color w:val="000000"/>
          <w:kern w:val="0"/>
          <w:szCs w:val="21"/>
        </w:rPr>
      </w:pPr>
      <w:r>
        <w:rPr>
          <w:noProof/>
        </w:rPr>
        <mc:AlternateContent>
          <mc:Choice Requires="wps">
            <w:drawing>
              <wp:anchor distT="0" distB="0" distL="114300" distR="114300" simplePos="0" relativeHeight="251661312" behindDoc="0" locked="0" layoutInCell="1" allowOverlap="1" wp14:anchorId="4F10369A" wp14:editId="3C0B87E3">
                <wp:simplePos x="0" y="0"/>
                <wp:positionH relativeFrom="column">
                  <wp:posOffset>2994660</wp:posOffset>
                </wp:positionH>
                <wp:positionV relativeFrom="paragraph">
                  <wp:posOffset>217805</wp:posOffset>
                </wp:positionV>
                <wp:extent cx="3087370" cy="1318260"/>
                <wp:effectExtent l="0" t="0" r="17780" b="1524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1318260"/>
                        </a:xfrm>
                        <a:prstGeom prst="roundRect">
                          <a:avLst>
                            <a:gd name="adj" fmla="val 14454"/>
                          </a:avLst>
                        </a:prstGeom>
                        <a:solidFill>
                          <a:srgbClr val="FFFFFF"/>
                        </a:solidFill>
                        <a:ln w="9525">
                          <a:solidFill>
                            <a:srgbClr val="000000"/>
                          </a:solidFill>
                          <a:round/>
                          <a:headEnd/>
                          <a:tailEnd/>
                        </a:ln>
                      </wps:spPr>
                      <wps:txbx>
                        <w:txbxContent>
                          <w:p w:rsidR="002A0ACE" w:rsidRDefault="002A0ACE" w:rsidP="002A0ACE">
                            <w:pPr>
                              <w:pStyle w:val="a3"/>
                            </w:pPr>
                            <w:r>
                              <w:rPr>
                                <w:rFonts w:hint="eastAsia"/>
                              </w:rPr>
                              <w:t>連絡先：</w:t>
                            </w:r>
                          </w:p>
                          <w:p w:rsidR="002A0ACE" w:rsidRDefault="002A0ACE" w:rsidP="002A0ACE">
                            <w:pPr>
                              <w:pStyle w:val="a3"/>
                            </w:pPr>
                            <w:r>
                              <w:rPr>
                                <w:rFonts w:hint="eastAsia"/>
                              </w:rPr>
                              <w:t>長野県商業教育研究会事務局</w:t>
                            </w:r>
                          </w:p>
                          <w:p w:rsidR="002A0ACE" w:rsidRDefault="002A0ACE" w:rsidP="002A0ACE">
                            <w:pPr>
                              <w:pStyle w:val="a3"/>
                            </w:pPr>
                            <w:r>
                              <w:rPr>
                                <w:rFonts w:hint="eastAsia"/>
                              </w:rPr>
                              <w:t xml:space="preserve">（長野商業高校内）　</w:t>
                            </w:r>
                            <w:r>
                              <w:t xml:space="preserve">　</w:t>
                            </w:r>
                            <w:r>
                              <w:rPr>
                                <w:rFonts w:hint="eastAsia"/>
                              </w:rPr>
                              <w:t xml:space="preserve">担当　</w:t>
                            </w:r>
                            <w:r>
                              <w:t>大槻　高範</w:t>
                            </w:r>
                          </w:p>
                          <w:p w:rsidR="002A0ACE" w:rsidRDefault="002A0ACE" w:rsidP="002A0ACE">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2A0ACE" w:rsidRDefault="002A0ACE" w:rsidP="002A0ACE">
                            <w:pPr>
                              <w:ind w:leftChars="100" w:left="214"/>
                            </w:pPr>
                            <w:r>
                              <w:rPr>
                                <w:rFonts w:hint="eastAsia"/>
                              </w:rPr>
                              <w:t>E-MAIL</w:t>
                            </w:r>
                            <w:r>
                              <w:rPr>
                                <w:rFonts w:hint="eastAsia"/>
                              </w:rPr>
                              <w:t xml:space="preserve">　</w:t>
                            </w:r>
                            <w:r w:rsidR="00C90A09">
                              <w:rPr>
                                <w:rFonts w:hint="eastAsia"/>
                              </w:rPr>
                              <w:t>chosho</w:t>
                            </w:r>
                            <w:r w:rsidR="00C90A09">
                              <w:t>66@nagano-c.ed.jp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0369A" id="AutoShape 2" o:spid="_x0000_s1026" style="position:absolute;left:0;text-align:left;margin-left:235.8pt;margin-top:17.15pt;width:243.1pt;height:10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">
                <v:textbox inset="5.85pt,.7pt,5.85pt,.7pt">
                  <w:txbxContent>
                    <w:p w:rsidR="002A0ACE" w:rsidRDefault="002A0ACE" w:rsidP="002A0ACE">
                      <w:pPr>
                        <w:pStyle w:val="a3"/>
                      </w:pPr>
                      <w:r>
                        <w:rPr>
                          <w:rFonts w:hint="eastAsia"/>
                        </w:rPr>
                        <w:t>連絡先：</w:t>
                      </w:r>
                    </w:p>
                    <w:p w:rsidR="002A0ACE" w:rsidRDefault="002A0ACE" w:rsidP="002A0ACE">
                      <w:pPr>
                        <w:pStyle w:val="a3"/>
                      </w:pPr>
                      <w:r>
                        <w:rPr>
                          <w:rFonts w:hint="eastAsia"/>
                        </w:rPr>
                        <w:t>長野県商業教育研究会事務局</w:t>
                      </w:r>
                    </w:p>
                    <w:p w:rsidR="002A0ACE" w:rsidRDefault="002A0ACE" w:rsidP="002A0ACE">
                      <w:pPr>
                        <w:pStyle w:val="a3"/>
                      </w:pPr>
                      <w:r>
                        <w:rPr>
                          <w:rFonts w:hint="eastAsia"/>
                        </w:rPr>
                        <w:t xml:space="preserve">（長野商業高校内）　</w:t>
                      </w:r>
                      <w:r>
                        <w:t xml:space="preserve">　</w:t>
                      </w:r>
                      <w:r>
                        <w:rPr>
                          <w:rFonts w:hint="eastAsia"/>
                        </w:rPr>
                        <w:t xml:space="preserve">担当　</w:t>
                      </w:r>
                      <w:r>
                        <w:t>大槻　高範</w:t>
                      </w:r>
                    </w:p>
                    <w:p w:rsidR="002A0ACE" w:rsidRDefault="002A0ACE" w:rsidP="002A0ACE">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2A0ACE" w:rsidRDefault="002A0ACE" w:rsidP="002A0ACE">
                      <w:pPr>
                        <w:ind w:leftChars="100" w:left="214"/>
                      </w:pPr>
                      <w:r>
                        <w:rPr>
                          <w:rFonts w:hint="eastAsia"/>
                        </w:rPr>
                        <w:t>E-MAIL</w:t>
                      </w:r>
                      <w:r>
                        <w:rPr>
                          <w:rFonts w:hint="eastAsia"/>
                        </w:rPr>
                        <w:t xml:space="preserve">　</w:t>
                      </w:r>
                      <w:r w:rsidR="00C90A09">
                        <w:rPr>
                          <w:rFonts w:hint="eastAsia"/>
                        </w:rPr>
                        <w:t>chosho</w:t>
                      </w:r>
                      <w:r w:rsidR="00C90A09">
                        <w:t>66@nagano-c.ed.jp</w:t>
                      </w:r>
                    </w:p>
                  </w:txbxContent>
                </v:textbox>
              </v:roundrect>
            </w:pict>
          </mc:Fallback>
        </mc:AlternateContent>
      </w:r>
    </w:p>
    <w:p w:rsidR="00B34121" w:rsidRDefault="00B34121">
      <w:pPr>
        <w:widowControl/>
      </w:pPr>
    </w:p>
    <w:p w:rsidR="002A0ACE" w:rsidRDefault="002A0ACE">
      <w:pPr>
        <w:widowControl/>
      </w:pPr>
    </w:p>
    <w:p w:rsidR="007700F8" w:rsidRDefault="007700F8">
      <w:pPr>
        <w:widowControl/>
      </w:pPr>
    </w:p>
    <w:p w:rsidR="007700F8" w:rsidRDefault="007700F8">
      <w:pPr>
        <w:widowControl/>
      </w:pPr>
    </w:p>
    <w:p w:rsidR="007700F8" w:rsidRDefault="007700F8">
      <w:pPr>
        <w:widowControl/>
      </w:pPr>
    </w:p>
    <w:p w:rsidR="002A0ACE" w:rsidRDefault="002A0ACE" w:rsidP="002A0ACE">
      <w:pPr>
        <w:widowControl/>
        <w:jc w:val="right"/>
      </w:pPr>
      <w:r>
        <w:rPr>
          <w:rFonts w:hint="eastAsia"/>
        </w:rPr>
        <w:lastRenderedPageBreak/>
        <w:t>（別紙１</w:t>
      </w:r>
      <w:r>
        <w:rPr>
          <w:rFonts w:hint="eastAsia"/>
        </w:rPr>
        <w:t>)</w:t>
      </w:r>
    </w:p>
    <w:p w:rsidR="00B34121" w:rsidRDefault="002A0ACE">
      <w:pPr>
        <w:widowControl/>
      </w:pPr>
      <w:r>
        <w:rPr>
          <w:rFonts w:hint="eastAsia"/>
        </w:rPr>
        <w:t xml:space="preserve">　</w:t>
      </w:r>
      <w:r w:rsidRPr="006E2B92">
        <w:rPr>
          <w:rFonts w:hint="eastAsia"/>
          <w:spacing w:val="92"/>
          <w:kern w:val="0"/>
          <w:fitText w:val="2568" w:id="1413275136"/>
        </w:rPr>
        <w:t>関係高等学校</w:t>
      </w:r>
      <w:r w:rsidRPr="006E2B92">
        <w:rPr>
          <w:rFonts w:hint="eastAsia"/>
          <w:spacing w:val="-3"/>
          <w:kern w:val="0"/>
          <w:fitText w:val="2568" w:id="1413275136"/>
        </w:rPr>
        <w:t>長</w:t>
      </w:r>
      <w:r>
        <w:rPr>
          <w:rFonts w:hint="eastAsia"/>
          <w:kern w:val="0"/>
        </w:rPr>
        <w:t xml:space="preserve">　</w:t>
      </w:r>
      <w:r>
        <w:rPr>
          <w:rFonts w:hint="eastAsia"/>
        </w:rPr>
        <w:t>様</w:t>
      </w:r>
    </w:p>
    <w:p w:rsidR="00074FB5" w:rsidRPr="002A0ACE" w:rsidRDefault="002A0ACE">
      <w:pPr>
        <w:widowControl/>
      </w:pPr>
      <w:r>
        <w:rPr>
          <w:rFonts w:hint="eastAsia"/>
        </w:rPr>
        <w:t xml:space="preserve">　長野県商業教育研究会員　各位</w:t>
      </w:r>
    </w:p>
    <w:p w:rsidR="002A0ACE" w:rsidRDefault="00FC25B6" w:rsidP="00FC25B6">
      <w:pPr>
        <w:wordWrap w:val="0"/>
        <w:ind w:right="-2"/>
        <w:jc w:val="right"/>
      </w:pPr>
      <w:r w:rsidRPr="00FC25B6">
        <w:rPr>
          <w:rFonts w:hint="eastAsia"/>
          <w:spacing w:val="32"/>
          <w:kern w:val="0"/>
          <w:fitText w:val="2675" w:id="1413275392"/>
        </w:rPr>
        <w:t>長野県商業教育研究</w:t>
      </w:r>
      <w:r w:rsidRPr="00FC25B6">
        <w:rPr>
          <w:rFonts w:hint="eastAsia"/>
          <w:kern w:val="0"/>
          <w:fitText w:val="2675" w:id="1413275392"/>
        </w:rPr>
        <w:t>会</w:t>
      </w:r>
      <w:r>
        <w:rPr>
          <w:rFonts w:hint="eastAsia"/>
          <w:kern w:val="0"/>
        </w:rPr>
        <w:t xml:space="preserve">　　</w:t>
      </w:r>
    </w:p>
    <w:p w:rsidR="00FC25B6" w:rsidRDefault="00FC25B6">
      <w:pPr>
        <w:widowControl/>
      </w:pPr>
    </w:p>
    <w:p w:rsidR="00FC25B6" w:rsidRPr="00FC25B6" w:rsidRDefault="00FC25B6" w:rsidP="00FC25B6">
      <w:pPr>
        <w:overflowPunct w:val="0"/>
        <w:jc w:val="center"/>
        <w:textAlignment w:val="baseline"/>
        <w:rPr>
          <w:rFonts w:ascii="HG丸ｺﾞｼｯｸM-PRO" w:eastAsia="HG丸ｺﾞｼｯｸM-PRO" w:hAnsi="HG丸ｺﾞｼｯｸM-PRO" w:cs="ＭＳ 明朝"/>
          <w:color w:val="000000"/>
          <w:kern w:val="0"/>
          <w:szCs w:val="21"/>
          <w:u w:val="single"/>
        </w:rPr>
      </w:pPr>
      <w:r w:rsidRPr="00FC25B6">
        <w:rPr>
          <w:rFonts w:ascii="HG丸ｺﾞｼｯｸM-PRO" w:eastAsia="HG丸ｺﾞｼｯｸM-PRO" w:hAnsi="HG丸ｺﾞｼｯｸM-PRO" w:hint="eastAsia"/>
          <w:sz w:val="24"/>
          <w:szCs w:val="24"/>
          <w:u w:val="single"/>
        </w:rPr>
        <w:t>『</w:t>
      </w:r>
      <w:r w:rsidRPr="00FC25B6">
        <w:rPr>
          <w:rFonts w:ascii="HG丸ｺﾞｼｯｸM-PRO" w:eastAsia="HG丸ｺﾞｼｯｸM-PRO" w:hAnsi="HG丸ｺﾞｼｯｸM-PRO"/>
          <w:sz w:val="24"/>
          <w:szCs w:val="24"/>
          <w:u w:val="single"/>
        </w:rPr>
        <w:t>これだけは</w:t>
      </w:r>
      <w:r w:rsidRPr="00FC25B6">
        <w:rPr>
          <w:rFonts w:ascii="HG丸ｺﾞｼｯｸM-PRO" w:eastAsia="HG丸ｺﾞｼｯｸM-PRO" w:hAnsi="HG丸ｺﾞｼｯｸM-PRO" w:hint="eastAsia"/>
          <w:sz w:val="24"/>
          <w:szCs w:val="24"/>
          <w:u w:val="single"/>
        </w:rPr>
        <w:t>おさえたい</w:t>
      </w:r>
      <w:r w:rsidRPr="00FC25B6">
        <w:rPr>
          <w:rFonts w:ascii="HG丸ｺﾞｼｯｸM-PRO" w:eastAsia="HG丸ｺﾞｼｯｸM-PRO" w:hAnsi="HG丸ｺﾞｼｯｸM-PRO"/>
          <w:sz w:val="24"/>
          <w:szCs w:val="24"/>
          <w:u w:val="single"/>
        </w:rPr>
        <w:t>』</w:t>
      </w:r>
      <w:r w:rsidRPr="00FC25B6">
        <w:rPr>
          <w:rFonts w:ascii="HG丸ｺﾞｼｯｸM-PRO" w:eastAsia="HG丸ｺﾞｼｯｸM-PRO" w:hAnsi="HG丸ｺﾞｼｯｸM-PRO" w:hint="eastAsia"/>
          <w:sz w:val="24"/>
          <w:szCs w:val="24"/>
          <w:u w:val="single"/>
        </w:rPr>
        <w:t>簿記</w:t>
      </w:r>
      <w:r w:rsidRPr="00FC25B6">
        <w:rPr>
          <w:rFonts w:ascii="HG丸ｺﾞｼｯｸM-PRO" w:eastAsia="HG丸ｺﾞｼｯｸM-PRO" w:hAnsi="HG丸ｺﾞｼｯｸM-PRO"/>
          <w:sz w:val="24"/>
          <w:szCs w:val="24"/>
          <w:u w:val="single"/>
        </w:rPr>
        <w:t>指導者</w:t>
      </w:r>
      <w:r w:rsidRPr="00FC25B6">
        <w:rPr>
          <w:rFonts w:ascii="HG丸ｺﾞｼｯｸM-PRO" w:eastAsia="HG丸ｺﾞｼｯｸM-PRO" w:hAnsi="HG丸ｺﾞｼｯｸM-PRO" w:hint="eastAsia"/>
          <w:sz w:val="24"/>
          <w:szCs w:val="24"/>
          <w:u w:val="single"/>
        </w:rPr>
        <w:t>講習</w:t>
      </w:r>
      <w:r w:rsidRPr="00FC25B6">
        <w:rPr>
          <w:rFonts w:ascii="HG丸ｺﾞｼｯｸM-PRO" w:eastAsia="HG丸ｺﾞｼｯｸM-PRO" w:hAnsi="HG丸ｺﾞｼｯｸM-PRO"/>
          <w:sz w:val="24"/>
          <w:szCs w:val="24"/>
          <w:u w:val="single"/>
        </w:rPr>
        <w:t>会</w:t>
      </w:r>
      <w:r w:rsidRPr="00FC25B6">
        <w:rPr>
          <w:rFonts w:ascii="HG丸ｺﾞｼｯｸM-PRO" w:eastAsia="HG丸ｺﾞｼｯｸM-PRO" w:hAnsi="HG丸ｺﾞｼｯｸM-PRO" w:hint="eastAsia"/>
          <w:sz w:val="24"/>
          <w:szCs w:val="24"/>
          <w:u w:val="single"/>
        </w:rPr>
        <w:t>について</w:t>
      </w:r>
    </w:p>
    <w:p w:rsidR="002A0ACE" w:rsidRPr="00FC25B6" w:rsidRDefault="002A0ACE">
      <w:pPr>
        <w:widowControl/>
      </w:pPr>
    </w:p>
    <w:p w:rsidR="00FC25B6" w:rsidRDefault="00FC25B6">
      <w:pPr>
        <w:widowControl/>
      </w:pPr>
      <w:r>
        <w:rPr>
          <w:rFonts w:hint="eastAsia"/>
        </w:rPr>
        <w:t xml:space="preserve">　新緑の候、ますます御健勝のこととお慶び申し上げます。日頃は大変お世話になっております。</w:t>
      </w:r>
    </w:p>
    <w:p w:rsidR="002D48C0" w:rsidRDefault="002D48C0">
      <w:pPr>
        <w:widowControl/>
      </w:pPr>
      <w:r>
        <w:rPr>
          <w:rFonts w:hint="eastAsia"/>
        </w:rPr>
        <w:t>長野県商業教育研究会では、昨年度に引き続き教員の方々を対象とし、簿記指導に必要な基本的な基礎知識を学ぶ講習会を実施します。この講習を通して簿記の理解を深め、日々の授業で自信をもって指導にあたり生徒に還元していただきたいと思います。お忙しい中でありますが、ぜひご参加いただければと思います。</w:t>
      </w:r>
    </w:p>
    <w:p w:rsidR="002D48C0" w:rsidRDefault="002D48C0">
      <w:pPr>
        <w:widowControl/>
      </w:pPr>
    </w:p>
    <w:p w:rsidR="00FC25B6" w:rsidRPr="00F81218" w:rsidRDefault="00D405C5">
      <w:pPr>
        <w:widowControl/>
      </w:pPr>
      <w:r w:rsidRPr="00F81218">
        <w:rPr>
          <w:rFonts w:hint="eastAsia"/>
        </w:rPr>
        <w:t>【内</w:t>
      </w:r>
      <w:r w:rsidR="00F81218">
        <w:rPr>
          <w:rFonts w:hint="eastAsia"/>
        </w:rPr>
        <w:t xml:space="preserve">　　</w:t>
      </w:r>
      <w:r w:rsidRPr="00F81218">
        <w:rPr>
          <w:rFonts w:hint="eastAsia"/>
        </w:rPr>
        <w:t>容】</w:t>
      </w:r>
    </w:p>
    <w:tbl>
      <w:tblPr>
        <w:tblStyle w:val="af"/>
        <w:tblW w:w="0" w:type="auto"/>
        <w:tblInd w:w="-5" w:type="dxa"/>
        <w:tblLook w:val="04A0" w:firstRow="1" w:lastRow="0" w:firstColumn="1" w:lastColumn="0" w:noHBand="0" w:noVBand="1"/>
      </w:tblPr>
      <w:tblGrid>
        <w:gridCol w:w="2247"/>
        <w:gridCol w:w="7386"/>
      </w:tblGrid>
      <w:tr w:rsidR="00B52080" w:rsidTr="00B52080">
        <w:trPr>
          <w:trHeight w:val="1370"/>
        </w:trPr>
        <w:tc>
          <w:tcPr>
            <w:tcW w:w="2247" w:type="dxa"/>
            <w:vAlign w:val="center"/>
          </w:tcPr>
          <w:p w:rsidR="00B52080" w:rsidRDefault="002D48C0" w:rsidP="00B52080">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８月　８</w:t>
            </w:r>
            <w:r w:rsidR="00B52080" w:rsidRPr="00F81218">
              <w:rPr>
                <w:rFonts w:ascii="HG丸ｺﾞｼｯｸM-PRO" w:eastAsia="HG丸ｺﾞｼｯｸM-PRO" w:hAnsi="HG丸ｺﾞｼｯｸM-PRO" w:hint="eastAsia"/>
                <w:sz w:val="24"/>
                <w:szCs w:val="24"/>
              </w:rPr>
              <w:t>日（水）</w:t>
            </w:r>
          </w:p>
          <w:p w:rsidR="00EC3B26" w:rsidRPr="00EC3B26" w:rsidRDefault="00EC3B26" w:rsidP="00EC3B26">
            <w:pPr>
              <w:widowControl/>
              <w:jc w:val="center"/>
              <w:rPr>
                <w:rFonts w:ascii="HG丸ｺﾞｼｯｸM-PRO" w:eastAsia="HG丸ｺﾞｼｯｸM-PRO" w:hAnsi="HG丸ｺﾞｼｯｸM-PRO" w:hint="eastAsia"/>
                <w:sz w:val="24"/>
                <w:szCs w:val="24"/>
              </w:rPr>
            </w:pPr>
            <w:r w:rsidRPr="00EC3B26">
              <w:rPr>
                <w:rFonts w:asciiTheme="majorEastAsia" w:eastAsiaTheme="majorEastAsia" w:hAnsiTheme="majorEastAsia" w:cs="ＭＳ 明朝" w:hint="eastAsia"/>
                <w:color w:val="000000"/>
                <w:kern w:val="0"/>
                <w:sz w:val="24"/>
                <w:szCs w:val="24"/>
              </w:rPr>
              <w:t>（終了</w:t>
            </w:r>
            <w:r>
              <w:rPr>
                <w:rFonts w:asciiTheme="majorEastAsia" w:eastAsiaTheme="majorEastAsia" w:hAnsiTheme="majorEastAsia" w:cs="ＭＳ 明朝" w:hint="eastAsia"/>
                <w:color w:val="000000"/>
                <w:kern w:val="0"/>
                <w:sz w:val="24"/>
                <w:szCs w:val="24"/>
              </w:rPr>
              <w:t>しました</w:t>
            </w:r>
            <w:r w:rsidRPr="00EC3B26">
              <w:rPr>
                <w:rFonts w:asciiTheme="majorEastAsia" w:eastAsiaTheme="majorEastAsia" w:hAnsiTheme="majorEastAsia" w:cs="ＭＳ 明朝" w:hint="eastAsia"/>
                <w:color w:val="000000"/>
                <w:kern w:val="0"/>
                <w:sz w:val="24"/>
                <w:szCs w:val="24"/>
              </w:rPr>
              <w:t>）</w:t>
            </w:r>
          </w:p>
        </w:tc>
        <w:tc>
          <w:tcPr>
            <w:tcW w:w="7386" w:type="dxa"/>
            <w:vAlign w:val="center"/>
          </w:tcPr>
          <w:p w:rsidR="002D48C0" w:rsidRDefault="00FE5217" w:rsidP="00B52080">
            <w:pPr>
              <w:widowControl/>
              <w:ind w:left="-1" w:hanging="1"/>
              <w:rPr>
                <w:rFonts w:ascii="Cambria Math" w:hAnsi="Cambria Math" w:cs="Cambria Math" w:hint="eastAsia"/>
                <w:color w:val="000000" w:themeColor="text1"/>
              </w:rPr>
            </w:pPr>
            <w:r>
              <w:rPr>
                <w:rFonts w:ascii="Cambria Math" w:hAnsi="Cambria Math" w:cs="Cambria Math" w:hint="eastAsia"/>
                <w:color w:val="000000" w:themeColor="text1"/>
              </w:rPr>
              <w:t>【</w:t>
            </w:r>
            <w:r w:rsidR="002D48C0">
              <w:rPr>
                <w:rFonts w:ascii="Cambria Math" w:hAnsi="Cambria Math" w:cs="Cambria Math" w:hint="eastAsia"/>
                <w:color w:val="000000" w:themeColor="text1"/>
              </w:rPr>
              <w:t>工業簿記の全体像について</w:t>
            </w:r>
            <w:r>
              <w:rPr>
                <w:rFonts w:ascii="Cambria Math" w:hAnsi="Cambria Math" w:cs="Cambria Math" w:hint="eastAsia"/>
                <w:color w:val="000000" w:themeColor="text1"/>
              </w:rPr>
              <w:t>】</w:t>
            </w:r>
          </w:p>
          <w:p w:rsidR="00FE5217" w:rsidRDefault="002D48C0" w:rsidP="00FE5217">
            <w:pPr>
              <w:widowControl/>
              <w:ind w:left="-1" w:hanging="1"/>
              <w:rPr>
                <w:rFonts w:ascii="Cambria Math" w:hAnsi="Cambria Math" w:cs="Cambria Math" w:hint="eastAsia"/>
                <w:color w:val="000000" w:themeColor="text1"/>
              </w:rPr>
            </w:pPr>
            <w:r>
              <w:rPr>
                <w:rFonts w:ascii="Cambria Math" w:hAnsi="Cambria Math" w:cs="Cambria Math" w:hint="eastAsia"/>
                <w:color w:val="000000" w:themeColor="text1"/>
              </w:rPr>
              <w:t xml:space="preserve">　</w:t>
            </w:r>
            <w:r w:rsidR="00FE5217">
              <w:rPr>
                <w:rFonts w:ascii="Cambria Math" w:hAnsi="Cambria Math" w:cs="Cambria Math" w:hint="eastAsia"/>
                <w:color w:val="000000" w:themeColor="text1"/>
              </w:rPr>
              <w:t>生徒に指導するにあたり「計算方法」がメインになりがちな工業簿記ですが、常に「全体像」を意識して指導することで全商や日商という枠を超えた指導ができるのも工業簿記の特徴でもあります。今回は、最も大切な「全体像」について</w:t>
            </w:r>
            <w:r w:rsidRPr="002D48C0">
              <w:rPr>
                <w:rFonts w:ascii="Cambria Math" w:hAnsi="Cambria Math" w:cs="Cambria Math" w:hint="eastAsia"/>
                <w:color w:val="000000" w:themeColor="text1"/>
              </w:rPr>
              <w:t>初学者への導入部分をメインに</w:t>
            </w:r>
            <w:r w:rsidR="00FE5217">
              <w:rPr>
                <w:rFonts w:ascii="Cambria Math" w:hAnsi="Cambria Math" w:cs="Cambria Math" w:hint="eastAsia"/>
                <w:color w:val="000000" w:themeColor="text1"/>
              </w:rPr>
              <w:t>した</w:t>
            </w:r>
            <w:r w:rsidRPr="002D48C0">
              <w:rPr>
                <w:rFonts w:ascii="Cambria Math" w:hAnsi="Cambria Math" w:cs="Cambria Math" w:hint="eastAsia"/>
                <w:color w:val="000000" w:themeColor="text1"/>
              </w:rPr>
              <w:t>講義、演習</w:t>
            </w:r>
            <w:r>
              <w:rPr>
                <w:rFonts w:ascii="Cambria Math" w:hAnsi="Cambria Math" w:cs="Cambria Math" w:hint="eastAsia"/>
                <w:color w:val="000000" w:themeColor="text1"/>
              </w:rPr>
              <w:t>をおこないます。</w:t>
            </w:r>
            <w:r w:rsidR="002C284A">
              <w:rPr>
                <w:rFonts w:ascii="Cambria Math" w:hAnsi="Cambria Math" w:cs="Cambria Math" w:hint="eastAsia"/>
                <w:color w:val="000000" w:themeColor="text1"/>
              </w:rPr>
              <w:t>常にバックグラウンドに置いておきたい内容について押えていただければと思います。</w:t>
            </w:r>
          </w:p>
          <w:p w:rsidR="00FE5217" w:rsidRPr="002D48C0" w:rsidRDefault="00FE5217" w:rsidP="00FE5217">
            <w:pPr>
              <w:widowControl/>
              <w:ind w:left="-1" w:hanging="1"/>
              <w:rPr>
                <w:rFonts w:ascii="Cambria Math" w:hAnsi="Cambria Math" w:cs="Cambria Math" w:hint="eastAsia"/>
                <w:color w:val="000000" w:themeColor="text1"/>
              </w:rPr>
            </w:pPr>
            <w:r>
              <w:rPr>
                <w:rFonts w:ascii="Cambria Math" w:hAnsi="Cambria Math" w:cs="Cambria Math" w:hint="eastAsia"/>
                <w:color w:val="000000" w:themeColor="text1"/>
              </w:rPr>
              <w:t xml:space="preserve">　</w:t>
            </w:r>
          </w:p>
        </w:tc>
      </w:tr>
      <w:tr w:rsidR="00B52080" w:rsidTr="00B52080">
        <w:trPr>
          <w:trHeight w:val="1371"/>
        </w:trPr>
        <w:tc>
          <w:tcPr>
            <w:tcW w:w="2247" w:type="dxa"/>
            <w:vAlign w:val="center"/>
          </w:tcPr>
          <w:p w:rsidR="00B52080" w:rsidRPr="002D48C0" w:rsidRDefault="000F640E" w:rsidP="00B52080">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１１月２２日（木</w:t>
            </w:r>
            <w:r w:rsidR="00B52080" w:rsidRPr="002D48C0">
              <w:rPr>
                <w:rFonts w:ascii="HG丸ｺﾞｼｯｸM-PRO" w:eastAsia="HG丸ｺﾞｼｯｸM-PRO" w:hAnsi="HG丸ｺﾞｼｯｸM-PRO" w:hint="eastAsia"/>
                <w:sz w:val="24"/>
                <w:szCs w:val="24"/>
              </w:rPr>
              <w:t>）</w:t>
            </w:r>
          </w:p>
        </w:tc>
        <w:tc>
          <w:tcPr>
            <w:tcW w:w="7386" w:type="dxa"/>
          </w:tcPr>
          <w:p w:rsidR="002D48C0" w:rsidRDefault="00FE5217" w:rsidP="001C0219">
            <w:pPr>
              <w:widowControl/>
              <w:rPr>
                <w:rFonts w:ascii="ＭＳ 明朝" w:hAnsi="ＭＳ 明朝" w:cs="ＭＳ 明朝"/>
                <w:color w:val="000000" w:themeColor="text1"/>
              </w:rPr>
            </w:pPr>
            <w:r>
              <w:rPr>
                <w:rFonts w:ascii="ＭＳ 明朝" w:hAnsi="ＭＳ 明朝" w:cs="ＭＳ 明朝" w:hint="eastAsia"/>
                <w:color w:val="000000" w:themeColor="text1"/>
              </w:rPr>
              <w:t>【</w:t>
            </w:r>
            <w:r w:rsidR="002D48C0">
              <w:rPr>
                <w:rFonts w:ascii="ＭＳ 明朝" w:hAnsi="ＭＳ 明朝" w:cs="ＭＳ 明朝" w:hint="eastAsia"/>
                <w:color w:val="000000" w:themeColor="text1"/>
              </w:rPr>
              <w:t>財務諸表分析をおこないます</w:t>
            </w:r>
            <w:r>
              <w:rPr>
                <w:rFonts w:ascii="ＭＳ 明朝" w:hAnsi="ＭＳ 明朝" w:cs="ＭＳ 明朝" w:hint="eastAsia"/>
                <w:color w:val="000000" w:themeColor="text1"/>
              </w:rPr>
              <w:t>】</w:t>
            </w:r>
          </w:p>
          <w:p w:rsidR="008565B9" w:rsidRDefault="002D48C0" w:rsidP="00FE5217">
            <w:pPr>
              <w:widowControl/>
              <w:rPr>
                <w:rFonts w:ascii="ＭＳ 明朝" w:hAnsi="ＭＳ 明朝" w:cs="ＭＳ 明朝"/>
                <w:color w:val="000000" w:themeColor="text1"/>
              </w:rPr>
            </w:pPr>
            <w:r>
              <w:rPr>
                <w:rFonts w:ascii="ＭＳ 明朝" w:hAnsi="ＭＳ 明朝" w:cs="ＭＳ 明朝" w:hint="eastAsia"/>
                <w:color w:val="000000" w:themeColor="text1"/>
              </w:rPr>
              <w:t xml:space="preserve">　</w:t>
            </w:r>
            <w:r w:rsidR="0043023C">
              <w:rPr>
                <w:rFonts w:ascii="ＭＳ 明朝" w:hAnsi="ＭＳ 明朝" w:cs="ＭＳ 明朝" w:hint="eastAsia"/>
                <w:color w:val="000000" w:themeColor="text1"/>
              </w:rPr>
              <w:t>ここ数年の検定試験をみると</w:t>
            </w:r>
            <w:r w:rsidR="00FE5217">
              <w:rPr>
                <w:rFonts w:ascii="ＭＳ 明朝" w:hAnsi="ＭＳ 明朝" w:cs="ＭＳ 明朝" w:hint="eastAsia"/>
                <w:color w:val="000000" w:themeColor="text1"/>
              </w:rPr>
              <w:t>財務諸分析については</w:t>
            </w:r>
            <w:r w:rsidR="0043023C">
              <w:rPr>
                <w:rFonts w:ascii="ＭＳ 明朝" w:hAnsi="ＭＳ 明朝" w:cs="ＭＳ 明朝" w:hint="eastAsia"/>
                <w:color w:val="000000" w:themeColor="text1"/>
              </w:rPr>
              <w:t>内容が</w:t>
            </w:r>
            <w:r>
              <w:rPr>
                <w:rFonts w:ascii="ＭＳ 明朝" w:hAnsi="ＭＳ 明朝" w:cs="ＭＳ 明朝" w:hint="eastAsia"/>
                <w:color w:val="000000" w:themeColor="text1"/>
              </w:rPr>
              <w:t>多岐にわた</w:t>
            </w:r>
            <w:r w:rsidR="00FE5217">
              <w:rPr>
                <w:rFonts w:ascii="ＭＳ 明朝" w:hAnsi="ＭＳ 明朝" w:cs="ＭＳ 明朝" w:hint="eastAsia"/>
                <w:color w:val="000000" w:themeColor="text1"/>
              </w:rPr>
              <w:t>っています。</w:t>
            </w:r>
            <w:r>
              <w:rPr>
                <w:rFonts w:ascii="ＭＳ 明朝" w:hAnsi="ＭＳ 明朝" w:cs="ＭＳ 明朝" w:hint="eastAsia"/>
                <w:color w:val="000000" w:themeColor="text1"/>
              </w:rPr>
              <w:t>作問側も「分析」→「活用」まで</w:t>
            </w:r>
            <w:r w:rsidR="00FE5217">
              <w:rPr>
                <w:rFonts w:ascii="ＭＳ 明朝" w:hAnsi="ＭＳ 明朝" w:cs="ＭＳ 明朝" w:hint="eastAsia"/>
                <w:color w:val="000000" w:themeColor="text1"/>
              </w:rPr>
              <w:t>が１つの流れという考え方となっています。</w:t>
            </w:r>
            <w:r w:rsidR="0043023C">
              <w:rPr>
                <w:rFonts w:ascii="ＭＳ 明朝" w:hAnsi="ＭＳ 明朝" w:cs="ＭＳ 明朝" w:hint="eastAsia"/>
                <w:color w:val="000000" w:themeColor="text1"/>
              </w:rPr>
              <w:t>また、財務諸表分析は生徒の学習内容を実践の場に広げやすい内容でもあります。</w:t>
            </w:r>
            <w:r w:rsidR="002C284A">
              <w:rPr>
                <w:rFonts w:ascii="ＭＳ 明朝" w:hAnsi="ＭＳ 明朝" w:cs="ＭＳ 明朝" w:hint="eastAsia"/>
                <w:color w:val="000000" w:themeColor="text1"/>
              </w:rPr>
              <w:t>いろいろな視点から数字を見ることで、会計の知識も深まり１つの仕訳に対する考え方も変わることがあります。数字を楽しむをいう感覚で学んでいただければと思います。</w:t>
            </w:r>
          </w:p>
          <w:p w:rsidR="0043023C" w:rsidRPr="002D48C0" w:rsidRDefault="0043023C" w:rsidP="00FE5217">
            <w:pPr>
              <w:widowControl/>
              <w:rPr>
                <w:color w:val="000000" w:themeColor="text1"/>
              </w:rPr>
            </w:pPr>
          </w:p>
        </w:tc>
      </w:tr>
    </w:tbl>
    <w:p w:rsidR="007700F8" w:rsidRDefault="00F81218" w:rsidP="00F81218">
      <w:pPr>
        <w:widowControl/>
      </w:pPr>
      <w:r>
        <w:rPr>
          <w:rFonts w:hint="eastAsia"/>
        </w:rPr>
        <w:t>【会　　場】</w:t>
      </w:r>
      <w:r w:rsidR="006E2B92">
        <w:rPr>
          <w:rFonts w:hint="eastAsia"/>
        </w:rPr>
        <w:t xml:space="preserve">　</w:t>
      </w:r>
      <w:r>
        <w:rPr>
          <w:rFonts w:hint="eastAsia"/>
        </w:rPr>
        <w:t>長野県総合教育センター</w:t>
      </w:r>
    </w:p>
    <w:p w:rsidR="00F81218" w:rsidRPr="006E2B92" w:rsidRDefault="00F81218">
      <w:pPr>
        <w:widowControl/>
      </w:pPr>
    </w:p>
    <w:p w:rsidR="002C284A" w:rsidRDefault="00F81218" w:rsidP="002C284A">
      <w:pPr>
        <w:overflowPunct w:val="0"/>
        <w:textAlignment w:val="baseline"/>
        <w:rPr>
          <w:rFonts w:ascii="Times New Roman" w:eastAsia="ＭＳ 明朝" w:hAnsi="Times New Roman" w:cs="ＭＳ 明朝"/>
          <w:kern w:val="0"/>
          <w:szCs w:val="21"/>
        </w:rPr>
      </w:pPr>
      <w:r>
        <w:rPr>
          <w:rFonts w:hint="eastAsia"/>
        </w:rPr>
        <w:t>【講　　師】</w:t>
      </w:r>
      <w:r w:rsidR="006E2B92">
        <w:rPr>
          <w:rFonts w:hint="eastAsia"/>
        </w:rPr>
        <w:t xml:space="preserve">　</w:t>
      </w:r>
      <w:r w:rsidR="002C284A" w:rsidRPr="00C90A09">
        <w:rPr>
          <w:rFonts w:ascii="Times New Roman" w:eastAsia="ＭＳ 明朝" w:hAnsi="Times New Roman" w:cs="ＭＳ 明朝" w:hint="eastAsia"/>
          <w:kern w:val="0"/>
          <w:szCs w:val="21"/>
        </w:rPr>
        <w:t>第</w:t>
      </w:r>
      <w:r w:rsidR="002C284A" w:rsidRPr="00C90A09">
        <w:rPr>
          <w:rFonts w:ascii="Times New Roman" w:eastAsia="ＭＳ 明朝" w:hAnsi="Times New Roman" w:cs="ＭＳ 明朝" w:hint="eastAsia"/>
          <w:kern w:val="0"/>
          <w:szCs w:val="21"/>
        </w:rPr>
        <w:t>1</w:t>
      </w:r>
      <w:r w:rsidR="002C284A">
        <w:rPr>
          <w:rFonts w:ascii="Times New Roman" w:eastAsia="ＭＳ 明朝" w:hAnsi="Times New Roman" w:cs="ＭＳ 明朝" w:hint="eastAsia"/>
          <w:kern w:val="0"/>
          <w:szCs w:val="21"/>
        </w:rPr>
        <w:t xml:space="preserve">回目　</w:t>
      </w:r>
      <w:r w:rsidR="002C284A" w:rsidRPr="00C90A09">
        <w:rPr>
          <w:rFonts w:asciiTheme="majorEastAsia" w:eastAsiaTheme="majorEastAsia" w:hAnsiTheme="majorEastAsia" w:cs="ＭＳ 明朝" w:hint="eastAsia"/>
          <w:kern w:val="0"/>
          <w:szCs w:val="21"/>
        </w:rPr>
        <w:t xml:space="preserve">東京CPA会計学院　</w:t>
      </w:r>
      <w:r w:rsidR="002C284A">
        <w:rPr>
          <w:rFonts w:asciiTheme="majorEastAsia" w:eastAsiaTheme="majorEastAsia" w:hAnsiTheme="majorEastAsia" w:cs="ＭＳ 明朝" w:hint="eastAsia"/>
          <w:kern w:val="0"/>
          <w:szCs w:val="21"/>
        </w:rPr>
        <w:t>松葉　崇史</w:t>
      </w:r>
      <w:r w:rsidR="002C284A" w:rsidRPr="00C90A09">
        <w:rPr>
          <w:rFonts w:asciiTheme="majorEastAsia" w:eastAsiaTheme="majorEastAsia" w:hAnsiTheme="majorEastAsia" w:cs="ＭＳ 明朝" w:hint="eastAsia"/>
          <w:kern w:val="0"/>
          <w:szCs w:val="21"/>
        </w:rPr>
        <w:t xml:space="preserve">　先生</w:t>
      </w:r>
    </w:p>
    <w:p w:rsidR="002C284A" w:rsidRPr="00C90A09" w:rsidRDefault="002C284A" w:rsidP="002C284A">
      <w:pPr>
        <w:overflowPunct w:val="0"/>
        <w:ind w:firstLineChars="700" w:firstLine="1499"/>
        <w:textAlignment w:val="baseline"/>
        <w:rPr>
          <w:rFonts w:asciiTheme="majorEastAsia" w:eastAsiaTheme="majorEastAsia" w:hAnsiTheme="majorEastAsia" w:cs="ＭＳ 明朝"/>
          <w:kern w:val="0"/>
          <w:szCs w:val="21"/>
        </w:rPr>
      </w:pPr>
      <w:r w:rsidRPr="00C90A09">
        <w:rPr>
          <w:rFonts w:ascii="Times New Roman" w:eastAsia="ＭＳ 明朝" w:hAnsi="Times New Roman" w:cs="ＭＳ 明朝" w:hint="eastAsia"/>
          <w:kern w:val="0"/>
          <w:szCs w:val="21"/>
        </w:rPr>
        <w:t>第</w:t>
      </w:r>
      <w:r>
        <w:rPr>
          <w:rFonts w:ascii="Times New Roman" w:eastAsia="ＭＳ 明朝" w:hAnsi="Times New Roman" w:cs="ＭＳ 明朝" w:hint="eastAsia"/>
          <w:kern w:val="0"/>
          <w:szCs w:val="21"/>
        </w:rPr>
        <w:t>2</w:t>
      </w:r>
      <w:r>
        <w:rPr>
          <w:rFonts w:ascii="Times New Roman" w:eastAsia="ＭＳ 明朝" w:hAnsi="Times New Roman" w:cs="ＭＳ 明朝" w:hint="eastAsia"/>
          <w:kern w:val="0"/>
          <w:szCs w:val="21"/>
        </w:rPr>
        <w:t xml:space="preserve">回目　</w:t>
      </w:r>
      <w:r w:rsidRPr="00C90A09">
        <w:rPr>
          <w:rFonts w:asciiTheme="majorEastAsia" w:eastAsiaTheme="majorEastAsia" w:hAnsiTheme="majorEastAsia" w:cs="ＭＳ 明朝" w:hint="eastAsia"/>
          <w:kern w:val="0"/>
          <w:szCs w:val="21"/>
        </w:rPr>
        <w:t xml:space="preserve">東京CPA会計学院　山内　</w:t>
      </w:r>
      <w:r>
        <w:rPr>
          <w:rFonts w:asciiTheme="majorEastAsia" w:eastAsiaTheme="majorEastAsia" w:hAnsiTheme="majorEastAsia" w:cs="ＭＳ 明朝" w:hint="eastAsia"/>
          <w:kern w:val="0"/>
          <w:szCs w:val="21"/>
        </w:rPr>
        <w:t xml:space="preserve">　</w:t>
      </w:r>
      <w:r w:rsidRPr="00C90A09">
        <w:rPr>
          <w:rFonts w:asciiTheme="majorEastAsia" w:eastAsiaTheme="majorEastAsia" w:hAnsiTheme="majorEastAsia" w:cs="ＭＳ 明朝" w:hint="eastAsia"/>
          <w:kern w:val="0"/>
          <w:szCs w:val="21"/>
        </w:rPr>
        <w:t>樹　先生</w:t>
      </w:r>
    </w:p>
    <w:p w:rsidR="00F81218" w:rsidRPr="002C284A" w:rsidRDefault="00F81218">
      <w:pPr>
        <w:widowControl/>
      </w:pPr>
    </w:p>
    <w:p w:rsidR="00F81218" w:rsidRDefault="00F81218" w:rsidP="00F81218">
      <w:pPr>
        <w:widowControl/>
      </w:pPr>
      <w:r>
        <w:rPr>
          <w:rFonts w:hint="eastAsia"/>
        </w:rPr>
        <w:t>【申し込み】</w:t>
      </w:r>
      <w:r w:rsidR="006E2B92">
        <w:rPr>
          <w:rFonts w:hint="eastAsia"/>
        </w:rPr>
        <w:t xml:space="preserve">　</w:t>
      </w:r>
      <w:r>
        <w:rPr>
          <w:rFonts w:hint="eastAsia"/>
        </w:rPr>
        <w:t>学校ごとにまとめて、締め切り日までに、別紙ＦＡＸにて申し込みをお願いします。</w:t>
      </w:r>
    </w:p>
    <w:p w:rsidR="00F81218" w:rsidRDefault="00F81218" w:rsidP="006E2B92">
      <w:pPr>
        <w:widowControl/>
        <w:ind w:left="1499" w:hangingChars="700" w:hanging="1499"/>
      </w:pPr>
    </w:p>
    <w:p w:rsidR="00F81218" w:rsidRDefault="002C284A">
      <w:pPr>
        <w:widowControl/>
      </w:pPr>
      <w:r>
        <w:rPr>
          <w:noProof/>
        </w:rPr>
        <mc:AlternateContent>
          <mc:Choice Requires="wps">
            <w:drawing>
              <wp:anchor distT="0" distB="0" distL="114300" distR="114300" simplePos="0" relativeHeight="251663360" behindDoc="0" locked="0" layoutInCell="1" allowOverlap="1" wp14:anchorId="4C2ACF9D" wp14:editId="216BA69C">
                <wp:simplePos x="0" y="0"/>
                <wp:positionH relativeFrom="column">
                  <wp:posOffset>3122295</wp:posOffset>
                </wp:positionH>
                <wp:positionV relativeFrom="paragraph">
                  <wp:posOffset>88900</wp:posOffset>
                </wp:positionV>
                <wp:extent cx="3087370" cy="1318260"/>
                <wp:effectExtent l="0" t="0" r="17780"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1318260"/>
                        </a:xfrm>
                        <a:prstGeom prst="roundRect">
                          <a:avLst>
                            <a:gd name="adj" fmla="val 14454"/>
                          </a:avLst>
                        </a:prstGeom>
                        <a:solidFill>
                          <a:srgbClr val="FFFFFF"/>
                        </a:solidFill>
                        <a:ln w="9525">
                          <a:solidFill>
                            <a:srgbClr val="000000"/>
                          </a:solidFill>
                          <a:round/>
                          <a:headEnd/>
                          <a:tailEnd/>
                        </a:ln>
                      </wps:spPr>
                      <wps:txbx>
                        <w:txbxContent>
                          <w:p w:rsidR="00F81218" w:rsidRDefault="00F81218" w:rsidP="00F81218">
                            <w:pPr>
                              <w:pStyle w:val="a3"/>
                            </w:pPr>
                            <w:r>
                              <w:rPr>
                                <w:rFonts w:hint="eastAsia"/>
                              </w:rPr>
                              <w:t>連絡先：</w:t>
                            </w:r>
                          </w:p>
                          <w:p w:rsidR="00F81218" w:rsidRDefault="00F81218" w:rsidP="00F81218">
                            <w:pPr>
                              <w:pStyle w:val="a3"/>
                            </w:pPr>
                            <w:r>
                              <w:rPr>
                                <w:rFonts w:hint="eastAsia"/>
                              </w:rPr>
                              <w:t>長野県商業教育研究会事務局</w:t>
                            </w:r>
                          </w:p>
                          <w:p w:rsidR="00F81218" w:rsidRDefault="00F81218" w:rsidP="00F81218">
                            <w:pPr>
                              <w:pStyle w:val="a3"/>
                            </w:pPr>
                            <w:r>
                              <w:rPr>
                                <w:rFonts w:hint="eastAsia"/>
                              </w:rPr>
                              <w:t xml:space="preserve">（長野商業高校内）　</w:t>
                            </w:r>
                            <w:r>
                              <w:t xml:space="preserve">　</w:t>
                            </w:r>
                            <w:r>
                              <w:rPr>
                                <w:rFonts w:hint="eastAsia"/>
                              </w:rPr>
                              <w:t xml:space="preserve">担当　</w:t>
                            </w:r>
                            <w:r>
                              <w:t>大槻　高範</w:t>
                            </w:r>
                          </w:p>
                          <w:p w:rsidR="00F81218" w:rsidRDefault="00F81218" w:rsidP="00F81218">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F81218" w:rsidRDefault="00F81218" w:rsidP="00F81218">
                            <w:pPr>
                              <w:ind w:leftChars="100" w:left="214"/>
                            </w:pPr>
                            <w:r>
                              <w:rPr>
                                <w:rFonts w:hint="eastAsia"/>
                              </w:rPr>
                              <w:t>E-MAIL</w:t>
                            </w:r>
                            <w:r>
                              <w:rPr>
                                <w:rFonts w:hint="eastAsia"/>
                              </w:rPr>
                              <w:t xml:space="preserve">　</w:t>
                            </w:r>
                            <w:r w:rsidR="00C90A09" w:rsidRPr="00C90A09">
                              <w:rPr>
                                <w:rFonts w:hint="eastAsia"/>
                              </w:rPr>
                              <w:t xml:space="preserve"> </w:t>
                            </w:r>
                            <w:r w:rsidR="00C90A09">
                              <w:rPr>
                                <w:rFonts w:hint="eastAsia"/>
                              </w:rPr>
                              <w:t>chosho</w:t>
                            </w:r>
                            <w:r w:rsidR="00C90A09">
                              <w:t>66@nagano-c.ed.jp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2ACF9D" id="_x0000_s1027" style="position:absolute;left:0;text-align:left;margin-left:245.85pt;margin-top:7pt;width:243.1pt;height:10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">
                <v:textbox inset="5.85pt,.7pt,5.85pt,.7pt">
                  <w:txbxContent>
                    <w:p w:rsidR="00F81218" w:rsidRDefault="00F81218" w:rsidP="00F81218">
                      <w:pPr>
                        <w:pStyle w:val="a3"/>
                      </w:pPr>
                      <w:r>
                        <w:rPr>
                          <w:rFonts w:hint="eastAsia"/>
                        </w:rPr>
                        <w:t>連絡先：</w:t>
                      </w:r>
                    </w:p>
                    <w:p w:rsidR="00F81218" w:rsidRDefault="00F81218" w:rsidP="00F81218">
                      <w:pPr>
                        <w:pStyle w:val="a3"/>
                      </w:pPr>
                      <w:r>
                        <w:rPr>
                          <w:rFonts w:hint="eastAsia"/>
                        </w:rPr>
                        <w:t>長野県商業教育研究会事務局</w:t>
                      </w:r>
                    </w:p>
                    <w:p w:rsidR="00F81218" w:rsidRDefault="00F81218" w:rsidP="00F81218">
                      <w:pPr>
                        <w:pStyle w:val="a3"/>
                      </w:pPr>
                      <w:r>
                        <w:rPr>
                          <w:rFonts w:hint="eastAsia"/>
                        </w:rPr>
                        <w:t xml:space="preserve">（長野商業高校内）　</w:t>
                      </w:r>
                      <w:r>
                        <w:t xml:space="preserve">　</w:t>
                      </w:r>
                      <w:r>
                        <w:rPr>
                          <w:rFonts w:hint="eastAsia"/>
                        </w:rPr>
                        <w:t xml:space="preserve">担当　</w:t>
                      </w:r>
                      <w:r>
                        <w:t>大槻　高範</w:t>
                      </w:r>
                    </w:p>
                    <w:p w:rsidR="00F81218" w:rsidRDefault="00F81218" w:rsidP="00F81218">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F81218" w:rsidRDefault="00F81218" w:rsidP="00F81218">
                      <w:pPr>
                        <w:ind w:leftChars="100" w:left="214"/>
                      </w:pPr>
                      <w:r>
                        <w:rPr>
                          <w:rFonts w:hint="eastAsia"/>
                        </w:rPr>
                        <w:t>E-MAIL</w:t>
                      </w:r>
                      <w:r>
                        <w:rPr>
                          <w:rFonts w:hint="eastAsia"/>
                        </w:rPr>
                        <w:t xml:space="preserve">　</w:t>
                      </w:r>
                      <w:r w:rsidR="00C90A09" w:rsidRPr="00C90A09">
                        <w:rPr>
                          <w:rFonts w:hint="eastAsia"/>
                        </w:rPr>
                        <w:t xml:space="preserve"> </w:t>
                      </w:r>
                      <w:r w:rsidR="00C90A09">
                        <w:rPr>
                          <w:rFonts w:hint="eastAsia"/>
                        </w:rPr>
                        <w:t>chosho</w:t>
                      </w:r>
                      <w:r w:rsidR="00C90A09">
                        <w:t>66@nagano-c.ed.jp</w:t>
                      </w:r>
                    </w:p>
                  </w:txbxContent>
                </v:textbox>
              </v:roundrect>
            </w:pict>
          </mc:Fallback>
        </mc:AlternateContent>
      </w:r>
    </w:p>
    <w:p w:rsidR="00F81218" w:rsidRDefault="00F81218">
      <w:pPr>
        <w:widowControl/>
      </w:pPr>
    </w:p>
    <w:p w:rsidR="00F81218" w:rsidRDefault="00F81218">
      <w:pPr>
        <w:widowControl/>
      </w:pPr>
    </w:p>
    <w:p w:rsidR="002C284A" w:rsidRPr="00A7443F" w:rsidRDefault="002C284A" w:rsidP="002C284A">
      <w:pPr>
        <w:jc w:val="right"/>
        <w:rPr>
          <w:rFonts w:ascii="HG丸ｺﾞｼｯｸM-PRO" w:eastAsia="HG丸ｺﾞｼｯｸM-PRO" w:hAnsi="HG丸ｺﾞｼｯｸM-PRO"/>
        </w:rPr>
      </w:pPr>
      <w:r w:rsidRPr="00A7443F">
        <w:rPr>
          <w:rFonts w:ascii="HG丸ｺﾞｼｯｸM-PRO" w:eastAsia="HG丸ｺﾞｼｯｸM-PRO" w:hAnsi="HG丸ｺﾞｼｯｸM-PRO" w:hint="eastAsia"/>
        </w:rPr>
        <w:t>（別紙）</w:t>
      </w:r>
    </w:p>
    <w:p w:rsidR="002C284A" w:rsidRPr="00A7443F" w:rsidRDefault="002C284A" w:rsidP="002C284A">
      <w:pPr>
        <w:overflowPunct w:val="0"/>
        <w:textAlignment w:val="baseline"/>
        <w:rPr>
          <w:rFonts w:ascii="HG丸ｺﾞｼｯｸM-PRO" w:eastAsia="HG丸ｺﾞｼｯｸM-PRO" w:hAnsi="HG丸ｺﾞｼｯｸM-PRO" w:cs="Times New Roman"/>
          <w:color w:val="000000"/>
          <w:spacing w:val="2"/>
          <w:szCs w:val="21"/>
        </w:rPr>
      </w:pPr>
      <w:r w:rsidRPr="00A7443F">
        <w:rPr>
          <w:rFonts w:ascii="HG丸ｺﾞｼｯｸM-PRO" w:eastAsia="HG丸ｺﾞｼｯｸM-PRO" w:hAnsi="HG丸ｺﾞｼｯｸM-PRO" w:cs="Times New Roman" w:hint="eastAsia"/>
          <w:spacing w:val="2"/>
          <w:sz w:val="48"/>
          <w:szCs w:val="48"/>
          <w:bdr w:val="single" w:sz="4" w:space="0" w:color="auto"/>
        </w:rPr>
        <w:lastRenderedPageBreak/>
        <w:t>FAX送信票</w:t>
      </w:r>
      <w:r w:rsidRPr="00A7443F">
        <w:rPr>
          <w:rFonts w:ascii="HG丸ｺﾞｼｯｸM-PRO" w:eastAsia="HG丸ｺﾞｼｯｸM-PRO" w:hAnsi="HG丸ｺﾞｼｯｸM-PRO" w:hint="eastAsia"/>
          <w:sz w:val="32"/>
          <w:szCs w:val="32"/>
        </w:rPr>
        <w:t xml:space="preserve">　</w:t>
      </w:r>
      <w:r w:rsidRPr="00A7443F">
        <w:rPr>
          <w:rFonts w:ascii="HG丸ｺﾞｼｯｸM-PRO" w:eastAsia="HG丸ｺﾞｼｯｸM-PRO" w:hAnsi="HG丸ｺﾞｼｯｸM-PRO" w:cstheme="majorHAnsi"/>
          <w:sz w:val="32"/>
          <w:szCs w:val="32"/>
        </w:rPr>
        <w:t>026-234-7677</w:t>
      </w:r>
      <w:r w:rsidRPr="00A7443F">
        <w:rPr>
          <w:rFonts w:ascii="HG丸ｺﾞｼｯｸM-PRO" w:eastAsia="HG丸ｺﾞｼｯｸM-PRO" w:hAnsi="HG丸ｺﾞｼｯｸM-PRO" w:cstheme="majorHAnsi" w:hint="eastAsia"/>
          <w:sz w:val="32"/>
          <w:szCs w:val="32"/>
        </w:rPr>
        <w:t xml:space="preserve"> </w:t>
      </w:r>
      <w:r w:rsidRPr="00A7443F">
        <w:rPr>
          <w:rFonts w:ascii="HG丸ｺﾞｼｯｸM-PRO" w:eastAsia="HG丸ｺﾞｼｯｸM-PRO" w:hAnsi="HG丸ｺﾞｼｯｸM-PRO" w:hint="eastAsia"/>
          <w:sz w:val="24"/>
          <w:szCs w:val="24"/>
        </w:rPr>
        <w:t>（担当　大槻　宛）　※鑑不要</w:t>
      </w:r>
    </w:p>
    <w:p w:rsidR="002C284A" w:rsidRDefault="002C284A" w:rsidP="002C284A"/>
    <w:p w:rsidR="002C284A" w:rsidRDefault="002C284A" w:rsidP="002C284A"/>
    <w:p w:rsidR="002C284A" w:rsidRPr="00A7443F" w:rsidRDefault="002C284A" w:rsidP="002C284A">
      <w:pPr>
        <w:jc w:val="center"/>
        <w:rPr>
          <w:rFonts w:ascii="HG丸ｺﾞｼｯｸM-PRO" w:eastAsia="HG丸ｺﾞｼｯｸM-PRO" w:hAnsi="HG丸ｺﾞｼｯｸM-PRO"/>
          <w:sz w:val="32"/>
          <w:szCs w:val="32"/>
        </w:rPr>
      </w:pPr>
      <w:r w:rsidRPr="00A7443F">
        <w:rPr>
          <w:rFonts w:ascii="HG丸ｺﾞｼｯｸM-PRO" w:eastAsia="HG丸ｺﾞｼｯｸM-PRO" w:hAnsi="HG丸ｺﾞｼｯｸM-PRO" w:hint="eastAsia"/>
          <w:sz w:val="32"/>
          <w:szCs w:val="32"/>
        </w:rPr>
        <w:t>『</w:t>
      </w:r>
      <w:r w:rsidRPr="00A7443F">
        <w:rPr>
          <w:rFonts w:ascii="HG丸ｺﾞｼｯｸM-PRO" w:eastAsia="HG丸ｺﾞｼｯｸM-PRO" w:hAnsi="HG丸ｺﾞｼｯｸM-PRO"/>
          <w:sz w:val="32"/>
          <w:szCs w:val="32"/>
        </w:rPr>
        <w:t>これだけは</w:t>
      </w:r>
      <w:r w:rsidRPr="00A7443F">
        <w:rPr>
          <w:rFonts w:ascii="HG丸ｺﾞｼｯｸM-PRO" w:eastAsia="HG丸ｺﾞｼｯｸM-PRO" w:hAnsi="HG丸ｺﾞｼｯｸM-PRO" w:hint="eastAsia"/>
          <w:sz w:val="32"/>
          <w:szCs w:val="32"/>
        </w:rPr>
        <w:t>おさえたい</w:t>
      </w:r>
      <w:r w:rsidRPr="00A7443F">
        <w:rPr>
          <w:rFonts w:ascii="HG丸ｺﾞｼｯｸM-PRO" w:eastAsia="HG丸ｺﾞｼｯｸM-PRO" w:hAnsi="HG丸ｺﾞｼｯｸM-PRO"/>
          <w:sz w:val="32"/>
          <w:szCs w:val="32"/>
        </w:rPr>
        <w:t>』</w:t>
      </w:r>
      <w:r w:rsidRPr="00A7443F">
        <w:rPr>
          <w:rFonts w:ascii="HG丸ｺﾞｼｯｸM-PRO" w:eastAsia="HG丸ｺﾞｼｯｸM-PRO" w:hAnsi="HG丸ｺﾞｼｯｸM-PRO" w:hint="eastAsia"/>
          <w:sz w:val="32"/>
          <w:szCs w:val="32"/>
        </w:rPr>
        <w:t>簿記</w:t>
      </w:r>
      <w:r w:rsidRPr="00A7443F">
        <w:rPr>
          <w:rFonts w:ascii="HG丸ｺﾞｼｯｸM-PRO" w:eastAsia="HG丸ｺﾞｼｯｸM-PRO" w:hAnsi="HG丸ｺﾞｼｯｸM-PRO"/>
          <w:sz w:val="32"/>
          <w:szCs w:val="32"/>
        </w:rPr>
        <w:t>指導者</w:t>
      </w:r>
      <w:r w:rsidRPr="00A7443F">
        <w:rPr>
          <w:rFonts w:ascii="HG丸ｺﾞｼｯｸM-PRO" w:eastAsia="HG丸ｺﾞｼｯｸM-PRO" w:hAnsi="HG丸ｺﾞｼｯｸM-PRO" w:hint="eastAsia"/>
          <w:sz w:val="32"/>
          <w:szCs w:val="32"/>
        </w:rPr>
        <w:t>講習</w:t>
      </w:r>
      <w:r w:rsidRPr="00A7443F">
        <w:rPr>
          <w:rFonts w:ascii="HG丸ｺﾞｼｯｸM-PRO" w:eastAsia="HG丸ｺﾞｼｯｸM-PRO" w:hAnsi="HG丸ｺﾞｼｯｸM-PRO"/>
          <w:sz w:val="32"/>
          <w:szCs w:val="32"/>
        </w:rPr>
        <w:t>会</w:t>
      </w:r>
      <w:r w:rsidRPr="00A7443F">
        <w:rPr>
          <w:rFonts w:ascii="HG丸ｺﾞｼｯｸM-PRO" w:eastAsia="HG丸ｺﾞｼｯｸM-PRO" w:hAnsi="HG丸ｺﾞｼｯｸM-PRO" w:hint="eastAsia"/>
          <w:sz w:val="32"/>
          <w:szCs w:val="32"/>
        </w:rPr>
        <w:t>申込書</w:t>
      </w:r>
    </w:p>
    <w:p w:rsidR="002C284A" w:rsidRDefault="002C284A" w:rsidP="002C284A">
      <w:r>
        <w:rPr>
          <w:rFonts w:hint="eastAsia"/>
        </w:rPr>
        <w:t xml:space="preserve">　　　</w:t>
      </w:r>
    </w:p>
    <w:tbl>
      <w:tblPr>
        <w:tblStyle w:val="af"/>
        <w:tblW w:w="0" w:type="auto"/>
        <w:tblInd w:w="744" w:type="dxa"/>
        <w:tblLook w:val="04A0" w:firstRow="1" w:lastRow="0" w:firstColumn="1" w:lastColumn="0" w:noHBand="0" w:noVBand="1"/>
      </w:tblPr>
      <w:tblGrid>
        <w:gridCol w:w="8560"/>
      </w:tblGrid>
      <w:tr w:rsidR="002C284A" w:rsidTr="002149ED">
        <w:trPr>
          <w:trHeight w:val="680"/>
        </w:trPr>
        <w:tc>
          <w:tcPr>
            <w:tcW w:w="8560" w:type="dxa"/>
            <w:vAlign w:val="center"/>
          </w:tcPr>
          <w:p w:rsidR="002C284A" w:rsidRPr="00486621" w:rsidRDefault="000F640E" w:rsidP="002149ED">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第２回目：１１月２２日（木</w:t>
            </w:r>
            <w:r w:rsidR="002C284A" w:rsidRPr="00486621">
              <w:rPr>
                <w:rFonts w:ascii="HG丸ｺﾞｼｯｸM-PRO" w:eastAsia="HG丸ｺﾞｼｯｸM-PRO" w:hAnsi="HG丸ｺﾞｼｯｸM-PRO" w:hint="eastAsia"/>
                <w:sz w:val="32"/>
                <w:szCs w:val="32"/>
              </w:rPr>
              <w:t>）</w:t>
            </w:r>
            <w:r w:rsidR="002C284A">
              <w:rPr>
                <w:rFonts w:ascii="HG丸ｺﾞｼｯｸM-PRO" w:eastAsia="HG丸ｺﾞｼｯｸM-PRO" w:hAnsi="HG丸ｺﾞｼｯｸM-PRO" w:hint="eastAsia"/>
                <w:sz w:val="32"/>
                <w:szCs w:val="32"/>
              </w:rPr>
              <w:t xml:space="preserve">　締切日：11</w:t>
            </w:r>
            <w:r>
              <w:rPr>
                <w:rFonts w:ascii="HG丸ｺﾞｼｯｸM-PRO" w:eastAsia="HG丸ｺﾞｼｯｸM-PRO" w:hAnsi="HG丸ｺﾞｼｯｸM-PRO" w:hint="eastAsia"/>
                <w:sz w:val="32"/>
                <w:szCs w:val="32"/>
              </w:rPr>
              <w:t>月１２日（月</w:t>
            </w:r>
            <w:r w:rsidR="002C284A">
              <w:rPr>
                <w:rFonts w:ascii="HG丸ｺﾞｼｯｸM-PRO" w:eastAsia="HG丸ｺﾞｼｯｸM-PRO" w:hAnsi="HG丸ｺﾞｼｯｸM-PRO" w:hint="eastAsia"/>
                <w:sz w:val="32"/>
                <w:szCs w:val="32"/>
              </w:rPr>
              <w:t>）</w:t>
            </w:r>
          </w:p>
        </w:tc>
      </w:tr>
    </w:tbl>
    <w:p w:rsidR="002C284A" w:rsidRDefault="002C284A" w:rsidP="002C284A"/>
    <w:p w:rsidR="002C284A" w:rsidRPr="00A7443F" w:rsidRDefault="002C284A" w:rsidP="002C284A">
      <w:pPr>
        <w:overflowPunct w:val="0"/>
        <w:ind w:left="426"/>
        <w:textAlignment w:val="baseline"/>
        <w:rPr>
          <w:rFonts w:ascii="HG丸ｺﾞｼｯｸM-PRO" w:eastAsia="HG丸ｺﾞｼｯｸM-PRO" w:hAnsi="HG丸ｺﾞｼｯｸM-PRO" w:cs="Times New Roman"/>
          <w:color w:val="000000"/>
          <w:spacing w:val="2"/>
          <w:szCs w:val="21"/>
        </w:rPr>
      </w:pPr>
      <w:r w:rsidRPr="00EC3B26">
        <w:rPr>
          <w:rFonts w:ascii="HG丸ｺﾞｼｯｸM-PRO" w:eastAsia="HG丸ｺﾞｼｯｸM-PRO" w:hAnsi="HG丸ｺﾞｼｯｸM-PRO" w:cs="ＭＳ 明朝" w:hint="eastAsia"/>
          <w:color w:val="000000"/>
          <w:spacing w:val="24"/>
          <w:kern w:val="0"/>
          <w:sz w:val="24"/>
          <w:szCs w:val="24"/>
          <w:fitText w:val="1392" w:id="1680593665"/>
        </w:rPr>
        <w:t xml:space="preserve">学　校　</w:t>
      </w:r>
      <w:r w:rsidRPr="00EC3B26">
        <w:rPr>
          <w:rFonts w:ascii="HG丸ｺﾞｼｯｸM-PRO" w:eastAsia="HG丸ｺﾞｼｯｸM-PRO" w:hAnsi="HG丸ｺﾞｼｯｸM-PRO" w:cs="ＭＳ 明朝" w:hint="eastAsia"/>
          <w:color w:val="000000"/>
          <w:kern w:val="0"/>
          <w:sz w:val="24"/>
          <w:szCs w:val="24"/>
          <w:fitText w:val="1392" w:id="1680593665"/>
        </w:rPr>
        <w:t>名</w:t>
      </w:r>
      <w:r w:rsidRPr="00A7443F">
        <w:rPr>
          <w:rFonts w:ascii="HG丸ｺﾞｼｯｸM-PRO" w:eastAsia="HG丸ｺﾞｼｯｸM-PRO" w:hAnsi="HG丸ｺﾞｼｯｸM-PRO" w:cs="ＭＳ 明朝" w:hint="eastAsia"/>
          <w:color w:val="000000"/>
          <w:sz w:val="24"/>
          <w:szCs w:val="24"/>
        </w:rPr>
        <w:t xml:space="preserve">　</w:t>
      </w:r>
      <w:r w:rsidRPr="00A7443F">
        <w:rPr>
          <w:rFonts w:ascii="HG丸ｺﾞｼｯｸM-PRO" w:eastAsia="HG丸ｺﾞｼｯｸM-PRO" w:hAnsi="HG丸ｺﾞｼｯｸM-PRO" w:cs="ＭＳ 明朝" w:hint="eastAsia"/>
          <w:color w:val="000000"/>
          <w:sz w:val="24"/>
          <w:szCs w:val="24"/>
          <w:u w:val="single" w:color="000000"/>
        </w:rPr>
        <w:t xml:space="preserve">　　　　　　　　　　　　　　高等学校</w:t>
      </w:r>
      <w:r w:rsidRPr="00A7443F">
        <w:rPr>
          <w:rFonts w:ascii="HG丸ｺﾞｼｯｸM-PRO" w:eastAsia="HG丸ｺﾞｼｯｸM-PRO" w:hAnsi="HG丸ｺﾞｼｯｸM-PRO" w:cs="ＭＳ 明朝" w:hint="eastAsia"/>
          <w:color w:val="000000"/>
          <w:sz w:val="24"/>
          <w:szCs w:val="24"/>
        </w:rPr>
        <w:t xml:space="preserve">　</w:t>
      </w:r>
    </w:p>
    <w:p w:rsidR="002C284A" w:rsidRPr="00A7443F" w:rsidRDefault="002C284A" w:rsidP="002C284A">
      <w:pPr>
        <w:rPr>
          <w:rFonts w:ascii="HG丸ｺﾞｼｯｸM-PRO" w:eastAsia="HG丸ｺﾞｼｯｸM-PRO" w:hAnsi="HG丸ｺﾞｼｯｸM-PRO"/>
        </w:rPr>
      </w:pPr>
    </w:p>
    <w:p w:rsidR="002C284A" w:rsidRPr="00A7443F" w:rsidRDefault="002C284A" w:rsidP="002C284A">
      <w:pPr>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hint="eastAsia"/>
        </w:rPr>
        <w:t xml:space="preserve">　　</w:t>
      </w:r>
      <w:r w:rsidRPr="00A7443F">
        <w:rPr>
          <w:rFonts w:ascii="HG丸ｺﾞｼｯｸM-PRO" w:eastAsia="HG丸ｺﾞｼｯｸM-PRO" w:hAnsi="HG丸ｺﾞｼｯｸM-PRO" w:cs="ＭＳ 明朝" w:hint="eastAsia"/>
          <w:color w:val="000000"/>
          <w:sz w:val="24"/>
          <w:szCs w:val="24"/>
        </w:rPr>
        <w:t xml:space="preserve">参加者氏名　</w:t>
      </w:r>
    </w:p>
    <w:tbl>
      <w:tblPr>
        <w:tblStyle w:val="af"/>
        <w:tblW w:w="0" w:type="auto"/>
        <w:tblInd w:w="651" w:type="dxa"/>
        <w:tblLook w:val="04A0" w:firstRow="1" w:lastRow="0" w:firstColumn="1" w:lastColumn="0" w:noHBand="0" w:noVBand="1"/>
      </w:tblPr>
      <w:tblGrid>
        <w:gridCol w:w="4390"/>
        <w:gridCol w:w="4325"/>
      </w:tblGrid>
      <w:tr w:rsidR="002C284A" w:rsidRPr="00A7443F" w:rsidTr="002149ED">
        <w:trPr>
          <w:trHeight w:val="879"/>
        </w:trPr>
        <w:tc>
          <w:tcPr>
            <w:tcW w:w="4390" w:type="dxa"/>
            <w:tcBorders>
              <w:top w:val="single" w:sz="12" w:space="0" w:color="auto"/>
              <w:left w:val="single" w:sz="12" w:space="0" w:color="auto"/>
              <w:bottom w:val="single" w:sz="12" w:space="0" w:color="auto"/>
              <w:right w:val="dashed" w:sz="4" w:space="0" w:color="auto"/>
            </w:tcBorders>
            <w:vAlign w:val="center"/>
          </w:tcPr>
          <w:p w:rsidR="002C284A" w:rsidRPr="00A7443F" w:rsidRDefault="002C284A" w:rsidP="002149ED">
            <w:pPr>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cs="ＭＳ 明朝" w:hint="eastAsia"/>
                <w:color w:val="000000"/>
                <w:spacing w:val="24"/>
                <w:sz w:val="24"/>
                <w:szCs w:val="24"/>
              </w:rPr>
              <w:t>代表者　　　　　　　　　先生</w:t>
            </w:r>
          </w:p>
        </w:tc>
        <w:tc>
          <w:tcPr>
            <w:tcW w:w="4325" w:type="dxa"/>
            <w:tcBorders>
              <w:top w:val="single" w:sz="12" w:space="0" w:color="auto"/>
              <w:left w:val="dashed" w:sz="4" w:space="0" w:color="auto"/>
              <w:bottom w:val="single" w:sz="12" w:space="0" w:color="auto"/>
              <w:right w:val="single" w:sz="12" w:space="0" w:color="auto"/>
            </w:tcBorders>
            <w:vAlign w:val="center"/>
          </w:tcPr>
          <w:p w:rsidR="002C284A" w:rsidRPr="00A7443F" w:rsidRDefault="002C284A" w:rsidP="002149ED">
            <w:pPr>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cs="ＭＳ 明朝" w:hint="eastAsia"/>
                <w:color w:val="000000"/>
                <w:spacing w:val="24"/>
                <w:sz w:val="24"/>
                <w:szCs w:val="24"/>
              </w:rPr>
              <w:t>E-mail</w:t>
            </w:r>
            <w:r w:rsidRPr="00A7443F">
              <w:rPr>
                <w:rFonts w:ascii="HG丸ｺﾞｼｯｸM-PRO" w:eastAsia="HG丸ｺﾞｼｯｸM-PRO" w:hAnsi="HG丸ｺﾞｼｯｸM-PRO" w:cs="ＭＳ 明朝"/>
                <w:color w:val="000000"/>
                <w:spacing w:val="24"/>
                <w:sz w:val="24"/>
                <w:szCs w:val="24"/>
              </w:rPr>
              <w:t xml:space="preserve">                   </w:t>
            </w:r>
          </w:p>
        </w:tc>
      </w:tr>
      <w:tr w:rsidR="002C284A" w:rsidRPr="00A7443F" w:rsidTr="002149ED">
        <w:trPr>
          <w:trHeight w:val="879"/>
        </w:trPr>
        <w:tc>
          <w:tcPr>
            <w:tcW w:w="4390" w:type="dxa"/>
            <w:tcBorders>
              <w:top w:val="single" w:sz="12" w:space="0" w:color="auto"/>
            </w:tcBorders>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tcBorders>
              <w:top w:val="single" w:sz="12" w:space="0" w:color="auto"/>
            </w:tcBorders>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r w:rsidR="002C284A" w:rsidRPr="00A7443F" w:rsidTr="002149ED">
        <w:trPr>
          <w:trHeight w:val="879"/>
        </w:trPr>
        <w:tc>
          <w:tcPr>
            <w:tcW w:w="4390"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r w:rsidR="002C284A" w:rsidRPr="00A7443F" w:rsidTr="002149ED">
        <w:trPr>
          <w:trHeight w:val="879"/>
        </w:trPr>
        <w:tc>
          <w:tcPr>
            <w:tcW w:w="4390"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r w:rsidR="002C284A" w:rsidRPr="00A7443F" w:rsidTr="002149ED">
        <w:trPr>
          <w:trHeight w:val="879"/>
        </w:trPr>
        <w:tc>
          <w:tcPr>
            <w:tcW w:w="4390"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bl>
    <w:p w:rsidR="002C284A" w:rsidRPr="00A7443F" w:rsidRDefault="002C284A" w:rsidP="002C284A">
      <w:pPr>
        <w:ind w:left="877" w:hangingChars="300" w:hanging="877"/>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cs="ＭＳ 明朝" w:hint="eastAsia"/>
          <w:color w:val="000000"/>
          <w:spacing w:val="24"/>
          <w:sz w:val="24"/>
          <w:szCs w:val="24"/>
        </w:rPr>
        <w:t xml:space="preserve">　　※諸連絡があれば、代表者の先生へメール等で連絡させていただきます。</w:t>
      </w:r>
    </w:p>
    <w:p w:rsidR="002C284A" w:rsidRPr="00A7443F" w:rsidRDefault="002C284A" w:rsidP="002C284A">
      <w:pPr>
        <w:rPr>
          <w:rFonts w:ascii="HG丸ｺﾞｼｯｸM-PRO" w:eastAsia="HG丸ｺﾞｼｯｸM-PRO" w:hAnsi="HG丸ｺﾞｼｯｸM-PRO"/>
        </w:rPr>
      </w:pPr>
    </w:p>
    <w:p w:rsidR="002C284A" w:rsidRPr="00AC4CC7" w:rsidRDefault="002C284A" w:rsidP="002C284A"/>
    <w:p w:rsidR="002C284A" w:rsidRDefault="002C284A" w:rsidP="002C284A"/>
    <w:p w:rsidR="002C284A" w:rsidRDefault="002C284A" w:rsidP="002C284A"/>
    <w:p w:rsidR="002C284A" w:rsidRDefault="002C284A" w:rsidP="002C284A"/>
    <w:p w:rsidR="002C284A" w:rsidRDefault="002C284A" w:rsidP="002C284A"/>
    <w:p w:rsidR="002C284A" w:rsidRDefault="002C284A" w:rsidP="002C284A"/>
    <w:p w:rsidR="002C284A" w:rsidRDefault="002C284A" w:rsidP="002C284A">
      <w:r>
        <w:rPr>
          <w:noProof/>
        </w:rPr>
        <mc:AlternateContent>
          <mc:Choice Requires="wps">
            <w:drawing>
              <wp:anchor distT="0" distB="0" distL="114300" distR="114300" simplePos="0" relativeHeight="251666432" behindDoc="0" locked="0" layoutInCell="1" allowOverlap="1" wp14:anchorId="7D0D66B6" wp14:editId="062A3E25">
                <wp:simplePos x="0" y="0"/>
                <wp:positionH relativeFrom="column">
                  <wp:posOffset>2973070</wp:posOffset>
                </wp:positionH>
                <wp:positionV relativeFrom="paragraph">
                  <wp:posOffset>216535</wp:posOffset>
                </wp:positionV>
                <wp:extent cx="3087370" cy="1317625"/>
                <wp:effectExtent l="0" t="0" r="17780" b="1587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1317625"/>
                        </a:xfrm>
                        <a:prstGeom prst="roundRect">
                          <a:avLst>
                            <a:gd name="adj" fmla="val 14454"/>
                          </a:avLst>
                        </a:prstGeom>
                        <a:solidFill>
                          <a:srgbClr val="FFFFFF"/>
                        </a:solidFill>
                        <a:ln w="9525">
                          <a:solidFill>
                            <a:srgbClr val="000000"/>
                          </a:solidFill>
                          <a:round/>
                          <a:headEnd/>
                          <a:tailEnd/>
                        </a:ln>
                      </wps:spPr>
                      <wps:txbx>
                        <w:txbxContent>
                          <w:p w:rsidR="002C284A" w:rsidRDefault="002C284A" w:rsidP="002C284A">
                            <w:pPr>
                              <w:pStyle w:val="a3"/>
                            </w:pPr>
                            <w:r>
                              <w:rPr>
                                <w:rFonts w:hint="eastAsia"/>
                              </w:rPr>
                              <w:t>連絡先：</w:t>
                            </w:r>
                          </w:p>
                          <w:p w:rsidR="002C284A" w:rsidRDefault="002C284A" w:rsidP="002C284A">
                            <w:pPr>
                              <w:pStyle w:val="a3"/>
                            </w:pPr>
                            <w:r>
                              <w:rPr>
                                <w:rFonts w:hint="eastAsia"/>
                              </w:rPr>
                              <w:t>長野県商業教育研究会事務局</w:t>
                            </w:r>
                          </w:p>
                          <w:p w:rsidR="002C284A" w:rsidRDefault="002C284A" w:rsidP="002C284A">
                            <w:pPr>
                              <w:pStyle w:val="a3"/>
                            </w:pPr>
                            <w:r>
                              <w:rPr>
                                <w:rFonts w:hint="eastAsia"/>
                              </w:rPr>
                              <w:t xml:space="preserve">（長野商業高校内）　</w:t>
                            </w:r>
                            <w:r>
                              <w:t xml:space="preserve">　　　</w:t>
                            </w:r>
                            <w:r>
                              <w:rPr>
                                <w:rFonts w:hint="eastAsia"/>
                              </w:rPr>
                              <w:t xml:space="preserve">担当　</w:t>
                            </w:r>
                            <w:r>
                              <w:t>大槻　高範</w:t>
                            </w:r>
                          </w:p>
                          <w:p w:rsidR="002C284A" w:rsidRDefault="002C284A" w:rsidP="002C284A">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2C284A" w:rsidRDefault="002C284A" w:rsidP="002C284A">
                            <w:pPr>
                              <w:ind w:leftChars="100" w:left="214"/>
                            </w:pPr>
                            <w:r>
                              <w:rPr>
                                <w:rFonts w:hint="eastAsia"/>
                              </w:rPr>
                              <w:t>E-MAIL</w:t>
                            </w:r>
                            <w:r>
                              <w:rPr>
                                <w:rFonts w:hint="eastAsia"/>
                              </w:rPr>
                              <w:t xml:space="preserve">　</w:t>
                            </w:r>
                            <w:r w:rsidRPr="00B601DE">
                              <w:rPr>
                                <w:rFonts w:hint="eastAsia"/>
                              </w:rPr>
                              <w:t xml:space="preserve"> </w:t>
                            </w:r>
                            <w:r>
                              <w:rPr>
                                <w:rFonts w:hint="eastAsia"/>
                              </w:rPr>
                              <w:t>chosho</w:t>
                            </w:r>
                            <w:r>
                              <w:t>66@nagano-c.ed.jp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0D66B6" id="_x0000_s1029" style="position:absolute;left:0;text-align:left;margin-left:234.1pt;margin-top:17.05pt;width:243.1pt;height:10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">
                <v:textbox inset="5.85pt,.7pt,5.85pt,.7pt">
                  <w:txbxContent>
                    <w:p w:rsidR="002C284A" w:rsidRDefault="002C284A" w:rsidP="002C284A">
                      <w:pPr>
                        <w:pStyle w:val="a3"/>
                      </w:pPr>
                      <w:r>
                        <w:rPr>
                          <w:rFonts w:hint="eastAsia"/>
                        </w:rPr>
                        <w:t>連絡先：</w:t>
                      </w:r>
                    </w:p>
                    <w:p w:rsidR="002C284A" w:rsidRDefault="002C284A" w:rsidP="002C284A">
                      <w:pPr>
                        <w:pStyle w:val="a3"/>
                      </w:pPr>
                      <w:r>
                        <w:rPr>
                          <w:rFonts w:hint="eastAsia"/>
                        </w:rPr>
                        <w:t>長野県商業教育研究会事務局</w:t>
                      </w:r>
                    </w:p>
                    <w:p w:rsidR="002C284A" w:rsidRDefault="002C284A" w:rsidP="002C284A">
                      <w:pPr>
                        <w:pStyle w:val="a3"/>
                      </w:pPr>
                      <w:r>
                        <w:rPr>
                          <w:rFonts w:hint="eastAsia"/>
                        </w:rPr>
                        <w:t xml:space="preserve">（長野商業高校内）　</w:t>
                      </w:r>
                      <w:r>
                        <w:t xml:space="preserve">　　　</w:t>
                      </w:r>
                      <w:r>
                        <w:rPr>
                          <w:rFonts w:hint="eastAsia"/>
                        </w:rPr>
                        <w:t xml:space="preserve">担当　</w:t>
                      </w:r>
                      <w:r>
                        <w:t>大槻　高範</w:t>
                      </w:r>
                    </w:p>
                    <w:p w:rsidR="002C284A" w:rsidRDefault="002C284A" w:rsidP="002C284A">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2C284A" w:rsidRDefault="002C284A" w:rsidP="002C284A">
                      <w:pPr>
                        <w:ind w:leftChars="100" w:left="214"/>
                      </w:pPr>
                      <w:r>
                        <w:rPr>
                          <w:rFonts w:hint="eastAsia"/>
                        </w:rPr>
                        <w:t>E-MAIL</w:t>
                      </w:r>
                      <w:r>
                        <w:rPr>
                          <w:rFonts w:hint="eastAsia"/>
                        </w:rPr>
                        <w:t xml:space="preserve">　</w:t>
                      </w:r>
                      <w:r w:rsidRPr="00B601DE">
                        <w:rPr>
                          <w:rFonts w:hint="eastAsia"/>
                        </w:rPr>
                        <w:t xml:space="preserve"> </w:t>
                      </w:r>
                      <w:r>
                        <w:rPr>
                          <w:rFonts w:hint="eastAsia"/>
                        </w:rPr>
                        <w:t>chosho</w:t>
                      </w:r>
                      <w:r>
                        <w:t>66@nagano-c.ed.jp</w:t>
                      </w:r>
                    </w:p>
                  </w:txbxContent>
                </v:textbox>
              </v:roundrect>
            </w:pict>
          </mc:Fallback>
        </mc:AlternateContent>
      </w:r>
    </w:p>
    <w:p w:rsidR="002C284A" w:rsidRDefault="002C284A" w:rsidP="002C284A"/>
    <w:p w:rsidR="002C284A" w:rsidRDefault="002C284A" w:rsidP="002C284A"/>
    <w:p w:rsidR="002C284A" w:rsidRDefault="002C284A" w:rsidP="002C284A"/>
    <w:p w:rsidR="002C284A" w:rsidRDefault="002C284A" w:rsidP="002C284A"/>
    <w:p w:rsidR="002C284A" w:rsidRPr="00486621" w:rsidRDefault="002C284A" w:rsidP="002C284A">
      <w:pPr>
        <w:widowControl/>
      </w:pPr>
    </w:p>
    <w:p w:rsidR="00486621" w:rsidRPr="002C284A" w:rsidRDefault="00486621" w:rsidP="002C284A">
      <w:pPr>
        <w:jc w:val="right"/>
      </w:pPr>
    </w:p>
    <w:sectPr w:rsidR="00486621" w:rsidRPr="002C284A" w:rsidSect="002A0ACE">
      <w:pgSz w:w="11906" w:h="16838" w:code="9"/>
      <w:pgMar w:top="1134" w:right="1134" w:bottom="1134" w:left="1134" w:header="720" w:footer="720" w:gutter="0"/>
      <w:pgNumType w:start="1"/>
      <w:cols w:space="720"/>
      <w:noEndnote/>
      <w:docGrid w:type="linesAndChars" w:linePitch="346"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DD4" w:rsidRDefault="001C6DD4" w:rsidP="004341DC">
      <w:r>
        <w:separator/>
      </w:r>
    </w:p>
  </w:endnote>
  <w:endnote w:type="continuationSeparator" w:id="0">
    <w:p w:rsidR="001C6DD4" w:rsidRDefault="001C6DD4" w:rsidP="0043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DD4" w:rsidRDefault="001C6DD4" w:rsidP="004341DC">
      <w:r>
        <w:separator/>
      </w:r>
    </w:p>
  </w:footnote>
  <w:footnote w:type="continuationSeparator" w:id="0">
    <w:p w:rsidR="001C6DD4" w:rsidRDefault="001C6DD4" w:rsidP="00434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7"/>
  <w:drawingGridVerticalSpacing w:val="17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D93"/>
    <w:rsid w:val="00000ECD"/>
    <w:rsid w:val="00002CFB"/>
    <w:rsid w:val="00032433"/>
    <w:rsid w:val="00070978"/>
    <w:rsid w:val="00074FB5"/>
    <w:rsid w:val="000751EC"/>
    <w:rsid w:val="000A03E6"/>
    <w:rsid w:val="000E3317"/>
    <w:rsid w:val="000E4BCD"/>
    <w:rsid w:val="000F0E6A"/>
    <w:rsid w:val="000F640E"/>
    <w:rsid w:val="001514F9"/>
    <w:rsid w:val="0015600E"/>
    <w:rsid w:val="00172725"/>
    <w:rsid w:val="00180069"/>
    <w:rsid w:val="00196805"/>
    <w:rsid w:val="001975EC"/>
    <w:rsid w:val="00197622"/>
    <w:rsid w:val="001C0219"/>
    <w:rsid w:val="001C6DD4"/>
    <w:rsid w:val="001F574C"/>
    <w:rsid w:val="00211E9F"/>
    <w:rsid w:val="002A0ACE"/>
    <w:rsid w:val="002A4574"/>
    <w:rsid w:val="002B7B8C"/>
    <w:rsid w:val="002C284A"/>
    <w:rsid w:val="002D48C0"/>
    <w:rsid w:val="002E26E6"/>
    <w:rsid w:val="002F1F64"/>
    <w:rsid w:val="003103EF"/>
    <w:rsid w:val="00353353"/>
    <w:rsid w:val="00356DA6"/>
    <w:rsid w:val="00375AD7"/>
    <w:rsid w:val="003965F7"/>
    <w:rsid w:val="003A3F79"/>
    <w:rsid w:val="003B3702"/>
    <w:rsid w:val="003C7BD8"/>
    <w:rsid w:val="0043023C"/>
    <w:rsid w:val="00430F35"/>
    <w:rsid w:val="004341DC"/>
    <w:rsid w:val="004360DD"/>
    <w:rsid w:val="004463D9"/>
    <w:rsid w:val="00486621"/>
    <w:rsid w:val="00490CC1"/>
    <w:rsid w:val="004D3C59"/>
    <w:rsid w:val="004E3671"/>
    <w:rsid w:val="004F2369"/>
    <w:rsid w:val="00503711"/>
    <w:rsid w:val="00515E57"/>
    <w:rsid w:val="0053321F"/>
    <w:rsid w:val="00540D80"/>
    <w:rsid w:val="00572968"/>
    <w:rsid w:val="00574D3B"/>
    <w:rsid w:val="00576F55"/>
    <w:rsid w:val="005777E6"/>
    <w:rsid w:val="00577E2E"/>
    <w:rsid w:val="005927D2"/>
    <w:rsid w:val="005E565E"/>
    <w:rsid w:val="005F5B37"/>
    <w:rsid w:val="006167D4"/>
    <w:rsid w:val="006C69C7"/>
    <w:rsid w:val="006D7532"/>
    <w:rsid w:val="006D7954"/>
    <w:rsid w:val="006D7E65"/>
    <w:rsid w:val="006E2B92"/>
    <w:rsid w:val="006F0E36"/>
    <w:rsid w:val="006F5186"/>
    <w:rsid w:val="007241BA"/>
    <w:rsid w:val="00740FE9"/>
    <w:rsid w:val="00750BA8"/>
    <w:rsid w:val="007564B5"/>
    <w:rsid w:val="00767429"/>
    <w:rsid w:val="007700F8"/>
    <w:rsid w:val="007704F7"/>
    <w:rsid w:val="007832C9"/>
    <w:rsid w:val="007A0F16"/>
    <w:rsid w:val="007B4399"/>
    <w:rsid w:val="007B619E"/>
    <w:rsid w:val="007C6FF2"/>
    <w:rsid w:val="007D4F33"/>
    <w:rsid w:val="007D6E73"/>
    <w:rsid w:val="007F3B85"/>
    <w:rsid w:val="007F4B30"/>
    <w:rsid w:val="0080640E"/>
    <w:rsid w:val="00817888"/>
    <w:rsid w:val="008340AC"/>
    <w:rsid w:val="008502D2"/>
    <w:rsid w:val="00854B14"/>
    <w:rsid w:val="008565B9"/>
    <w:rsid w:val="008611B5"/>
    <w:rsid w:val="0086200C"/>
    <w:rsid w:val="008737A7"/>
    <w:rsid w:val="008A5D34"/>
    <w:rsid w:val="008C7258"/>
    <w:rsid w:val="008C7B3D"/>
    <w:rsid w:val="00905B9A"/>
    <w:rsid w:val="00906FF8"/>
    <w:rsid w:val="009122E2"/>
    <w:rsid w:val="00937AA4"/>
    <w:rsid w:val="00972814"/>
    <w:rsid w:val="00982E33"/>
    <w:rsid w:val="009C5F0F"/>
    <w:rsid w:val="009D3FFF"/>
    <w:rsid w:val="009F3E20"/>
    <w:rsid w:val="00A10F7A"/>
    <w:rsid w:val="00A14618"/>
    <w:rsid w:val="00A30D72"/>
    <w:rsid w:val="00A40846"/>
    <w:rsid w:val="00A426AF"/>
    <w:rsid w:val="00A5779B"/>
    <w:rsid w:val="00A62350"/>
    <w:rsid w:val="00A673C2"/>
    <w:rsid w:val="00A7443F"/>
    <w:rsid w:val="00A82144"/>
    <w:rsid w:val="00AD0B23"/>
    <w:rsid w:val="00AD3CFB"/>
    <w:rsid w:val="00AD506B"/>
    <w:rsid w:val="00AE5D6D"/>
    <w:rsid w:val="00AE74E3"/>
    <w:rsid w:val="00B01031"/>
    <w:rsid w:val="00B01BC9"/>
    <w:rsid w:val="00B06137"/>
    <w:rsid w:val="00B25ED0"/>
    <w:rsid w:val="00B34121"/>
    <w:rsid w:val="00B400EB"/>
    <w:rsid w:val="00B52080"/>
    <w:rsid w:val="00B601DE"/>
    <w:rsid w:val="00B63D21"/>
    <w:rsid w:val="00B67FE0"/>
    <w:rsid w:val="00B72D88"/>
    <w:rsid w:val="00B852F1"/>
    <w:rsid w:val="00BA6BC6"/>
    <w:rsid w:val="00BB34A1"/>
    <w:rsid w:val="00BC348D"/>
    <w:rsid w:val="00BE0F14"/>
    <w:rsid w:val="00BF54BC"/>
    <w:rsid w:val="00C04A02"/>
    <w:rsid w:val="00C231ED"/>
    <w:rsid w:val="00C27521"/>
    <w:rsid w:val="00C34032"/>
    <w:rsid w:val="00C357B2"/>
    <w:rsid w:val="00C56B76"/>
    <w:rsid w:val="00C627DF"/>
    <w:rsid w:val="00C819F9"/>
    <w:rsid w:val="00C86F7E"/>
    <w:rsid w:val="00C90A09"/>
    <w:rsid w:val="00C94D93"/>
    <w:rsid w:val="00C95807"/>
    <w:rsid w:val="00CA0FF8"/>
    <w:rsid w:val="00CB7669"/>
    <w:rsid w:val="00CF2A94"/>
    <w:rsid w:val="00CF4747"/>
    <w:rsid w:val="00CF52C5"/>
    <w:rsid w:val="00D06A00"/>
    <w:rsid w:val="00D31DC7"/>
    <w:rsid w:val="00D405C5"/>
    <w:rsid w:val="00D537B0"/>
    <w:rsid w:val="00D62976"/>
    <w:rsid w:val="00D74381"/>
    <w:rsid w:val="00D77451"/>
    <w:rsid w:val="00DA045C"/>
    <w:rsid w:val="00DA0F46"/>
    <w:rsid w:val="00DB551C"/>
    <w:rsid w:val="00DC5252"/>
    <w:rsid w:val="00DD5FC7"/>
    <w:rsid w:val="00DD6DC4"/>
    <w:rsid w:val="00DE0699"/>
    <w:rsid w:val="00DF41E5"/>
    <w:rsid w:val="00DF6A60"/>
    <w:rsid w:val="00E4452A"/>
    <w:rsid w:val="00E47836"/>
    <w:rsid w:val="00E5166D"/>
    <w:rsid w:val="00E765AD"/>
    <w:rsid w:val="00E80943"/>
    <w:rsid w:val="00E92FA4"/>
    <w:rsid w:val="00EC3B26"/>
    <w:rsid w:val="00ED1027"/>
    <w:rsid w:val="00F20335"/>
    <w:rsid w:val="00F53AFD"/>
    <w:rsid w:val="00F77EB7"/>
    <w:rsid w:val="00F81218"/>
    <w:rsid w:val="00F823BB"/>
    <w:rsid w:val="00FC25B6"/>
    <w:rsid w:val="00FD0440"/>
    <w:rsid w:val="00FE1988"/>
    <w:rsid w:val="00FE5217"/>
    <w:rsid w:val="00FF107A"/>
    <w:rsid w:val="00FF2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9419FB60-37A6-4297-BFD4-ABCDC2B8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F3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C348D"/>
    <w:rPr>
      <w:rFonts w:ascii="Century" w:eastAsia="ＭＳ 明朝" w:hAnsi="Century" w:cs="Times New Roman"/>
      <w:szCs w:val="24"/>
    </w:rPr>
  </w:style>
  <w:style w:type="character" w:customStyle="1" w:styleId="a4">
    <w:name w:val="日付 (文字)"/>
    <w:basedOn w:val="a0"/>
    <w:link w:val="a3"/>
    <w:rsid w:val="00BC348D"/>
    <w:rPr>
      <w:rFonts w:ascii="Century" w:eastAsia="ＭＳ 明朝" w:hAnsi="Century" w:cs="Times New Roman"/>
      <w:szCs w:val="24"/>
    </w:rPr>
  </w:style>
  <w:style w:type="paragraph" w:styleId="a5">
    <w:name w:val="Balloon Text"/>
    <w:basedOn w:val="a"/>
    <w:link w:val="a6"/>
    <w:uiPriority w:val="99"/>
    <w:semiHidden/>
    <w:unhideWhenUsed/>
    <w:rsid w:val="00DF41E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F41E5"/>
    <w:rPr>
      <w:rFonts w:asciiTheme="majorHAnsi" w:eastAsiaTheme="majorEastAsia" w:hAnsiTheme="majorHAnsi" w:cstheme="majorBidi"/>
      <w:sz w:val="18"/>
      <w:szCs w:val="18"/>
    </w:rPr>
  </w:style>
  <w:style w:type="paragraph" w:styleId="a7">
    <w:name w:val="header"/>
    <w:basedOn w:val="a"/>
    <w:link w:val="a8"/>
    <w:uiPriority w:val="99"/>
    <w:unhideWhenUsed/>
    <w:rsid w:val="004341DC"/>
    <w:pPr>
      <w:tabs>
        <w:tab w:val="center" w:pos="4252"/>
        <w:tab w:val="right" w:pos="8504"/>
      </w:tabs>
      <w:snapToGrid w:val="0"/>
    </w:pPr>
  </w:style>
  <w:style w:type="character" w:customStyle="1" w:styleId="a8">
    <w:name w:val="ヘッダー (文字)"/>
    <w:basedOn w:val="a0"/>
    <w:link w:val="a7"/>
    <w:uiPriority w:val="99"/>
    <w:rsid w:val="004341DC"/>
  </w:style>
  <w:style w:type="paragraph" w:styleId="a9">
    <w:name w:val="footer"/>
    <w:basedOn w:val="a"/>
    <w:link w:val="aa"/>
    <w:uiPriority w:val="99"/>
    <w:unhideWhenUsed/>
    <w:rsid w:val="004341DC"/>
    <w:pPr>
      <w:tabs>
        <w:tab w:val="center" w:pos="4252"/>
        <w:tab w:val="right" w:pos="8504"/>
      </w:tabs>
      <w:snapToGrid w:val="0"/>
    </w:pPr>
  </w:style>
  <w:style w:type="character" w:customStyle="1" w:styleId="aa">
    <w:name w:val="フッター (文字)"/>
    <w:basedOn w:val="a0"/>
    <w:link w:val="a9"/>
    <w:uiPriority w:val="99"/>
    <w:rsid w:val="004341DC"/>
  </w:style>
  <w:style w:type="paragraph" w:styleId="ab">
    <w:name w:val="Note Heading"/>
    <w:basedOn w:val="a"/>
    <w:next w:val="a"/>
    <w:link w:val="ac"/>
    <w:uiPriority w:val="99"/>
    <w:unhideWhenUsed/>
    <w:rsid w:val="00574D3B"/>
    <w:pPr>
      <w:jc w:val="center"/>
    </w:pPr>
    <w:rPr>
      <w:rFonts w:ascii="ＭＳ 明朝" w:eastAsia="ＭＳ 明朝" w:hAnsi="Times New Roman" w:cs="Times New Roman"/>
      <w:color w:val="000000"/>
      <w:spacing w:val="2"/>
      <w:kern w:val="0"/>
      <w:szCs w:val="21"/>
    </w:rPr>
  </w:style>
  <w:style w:type="character" w:customStyle="1" w:styleId="ac">
    <w:name w:val="記 (文字)"/>
    <w:basedOn w:val="a0"/>
    <w:link w:val="ab"/>
    <w:uiPriority w:val="99"/>
    <w:rsid w:val="00574D3B"/>
    <w:rPr>
      <w:rFonts w:ascii="ＭＳ 明朝" w:eastAsia="ＭＳ 明朝" w:hAnsi="Times New Roman" w:cs="Times New Roman"/>
      <w:color w:val="000000"/>
      <w:spacing w:val="2"/>
      <w:kern w:val="0"/>
      <w:szCs w:val="21"/>
    </w:rPr>
  </w:style>
  <w:style w:type="paragraph" w:styleId="ad">
    <w:name w:val="Closing"/>
    <w:basedOn w:val="a"/>
    <w:link w:val="ae"/>
    <w:uiPriority w:val="99"/>
    <w:unhideWhenUsed/>
    <w:rsid w:val="00574D3B"/>
    <w:pPr>
      <w:jc w:val="right"/>
    </w:pPr>
    <w:rPr>
      <w:rFonts w:ascii="ＭＳ 明朝" w:eastAsia="ＭＳ 明朝" w:hAnsi="Times New Roman" w:cs="Times New Roman"/>
      <w:color w:val="000000"/>
      <w:spacing w:val="2"/>
      <w:kern w:val="0"/>
      <w:szCs w:val="21"/>
    </w:rPr>
  </w:style>
  <w:style w:type="character" w:customStyle="1" w:styleId="ae">
    <w:name w:val="結語 (文字)"/>
    <w:basedOn w:val="a0"/>
    <w:link w:val="ad"/>
    <w:uiPriority w:val="99"/>
    <w:rsid w:val="00574D3B"/>
    <w:rPr>
      <w:rFonts w:ascii="ＭＳ 明朝" w:eastAsia="ＭＳ 明朝" w:hAnsi="Times New Roman" w:cs="Times New Roman"/>
      <w:color w:val="000000"/>
      <w:spacing w:val="2"/>
      <w:kern w:val="0"/>
      <w:szCs w:val="21"/>
    </w:rPr>
  </w:style>
  <w:style w:type="table" w:styleId="af">
    <w:name w:val="Table Grid"/>
    <w:basedOn w:val="a1"/>
    <w:uiPriority w:val="59"/>
    <w:rsid w:val="00C27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74C8D-2C38-4CCB-A8A3-E27FD4F2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268</Words>
  <Characters>1532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a-miyahara</dc:creator>
  <cp:lastModifiedBy>大槻高範</cp:lastModifiedBy>
  <cp:revision>3</cp:revision>
  <cp:lastPrinted>2018-09-04T04:50:00Z</cp:lastPrinted>
  <dcterms:created xsi:type="dcterms:W3CDTF">2018-09-04T04:48:00Z</dcterms:created>
  <dcterms:modified xsi:type="dcterms:W3CDTF">2018-09-04T04:53:00Z</dcterms:modified>
</cp:coreProperties>
</file>