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0FDF" w:rsidRDefault="00E927BF" w:rsidP="005C7A88">
      <w:pPr>
        <w:pStyle w:val="a3"/>
        <w:spacing w:line="218" w:lineRule="exact"/>
        <w:ind w:left="-11" w:right="-38" w:firstLineChars="100" w:firstLine="240"/>
        <w:rPr>
          <w:rFonts w:cs="Times New Roman"/>
          <w:sz w:val="10"/>
          <w:szCs w:val="10"/>
        </w:rPr>
      </w:pPr>
      <w:r>
        <w:rPr>
          <w:noProof/>
        </w:rPr>
        <w:drawing>
          <wp:anchor distT="423164" distB="0" distL="405384" distR="5404104" simplePos="0" relativeHeight="251658240" behindDoc="0" locked="0" layoutInCell="1" allowOverlap="1">
            <wp:simplePos x="0" y="0"/>
            <wp:positionH relativeFrom="page">
              <wp:posOffset>533400</wp:posOffset>
            </wp:positionH>
            <wp:positionV relativeFrom="paragraph">
              <wp:posOffset>435610</wp:posOffset>
            </wp:positionV>
            <wp:extent cx="1515110" cy="18415"/>
            <wp:effectExtent l="0" t="0" r="8890" b="635"/>
            <wp:wrapSquare wrapText="bothSides"/>
            <wp:docPr id="2"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15110" cy="18415"/>
                    </a:xfrm>
                    <a:prstGeom prst="rect">
                      <a:avLst/>
                    </a:prstGeom>
                    <a:noFill/>
                  </pic:spPr>
                </pic:pic>
              </a:graphicData>
            </a:graphic>
          </wp:anchor>
        </w:drawing>
      </w:r>
      <w:r w:rsidR="006B0FDF">
        <w:rPr>
          <w:rFonts w:hint="eastAsia"/>
          <w:color w:val="000000"/>
          <w:sz w:val="20"/>
          <w:szCs w:val="20"/>
        </w:rPr>
        <w:t>本誌</w:t>
      </w:r>
      <w:r w:rsidR="005C7A88">
        <w:rPr>
          <w:color w:val="000000"/>
          <w:sz w:val="20"/>
          <w:szCs w:val="20"/>
        </w:rPr>
        <w:t xml:space="preserve">  p</w:t>
      </w:r>
      <w:r w:rsidR="005C7A88">
        <w:rPr>
          <w:rFonts w:hint="eastAsia"/>
          <w:color w:val="000000"/>
          <w:sz w:val="20"/>
          <w:szCs w:val="20"/>
        </w:rPr>
        <w:t>３４</w:t>
      </w:r>
      <w:r w:rsidR="006B0FDF">
        <w:rPr>
          <w:color w:val="000000"/>
          <w:sz w:val="20"/>
          <w:szCs w:val="20"/>
        </w:rPr>
        <w:t xml:space="preserve">  </w:t>
      </w:r>
      <w:r w:rsidR="006B0FDF">
        <w:rPr>
          <w:rFonts w:hint="eastAsia"/>
          <w:color w:val="000000"/>
          <w:sz w:val="20"/>
          <w:szCs w:val="20"/>
        </w:rPr>
        <w:t>対応</w:t>
      </w:r>
    </w:p>
    <w:p w:rsidR="006B0FDF" w:rsidRDefault="00E927BF">
      <w:pPr>
        <w:pStyle w:val="a3"/>
        <w:spacing w:line="378" w:lineRule="exact"/>
        <w:ind w:left="86" w:right="-83" w:hanging="66"/>
        <w:rPr>
          <w:rFonts w:cs="Times New Roman"/>
          <w:sz w:val="18"/>
          <w:szCs w:val="18"/>
        </w:rPr>
      </w:pPr>
      <w:r>
        <w:rPr>
          <w:noProof/>
        </w:rPr>
        <w:drawing>
          <wp:anchor distT="20828" distB="0" distL="405384" distR="5404104" simplePos="0" relativeHeight="251659264" behindDoc="0" locked="0" layoutInCell="1" allowOverlap="1">
            <wp:simplePos x="0" y="0"/>
            <wp:positionH relativeFrom="page">
              <wp:posOffset>533400</wp:posOffset>
            </wp:positionH>
            <wp:positionV relativeFrom="paragraph">
              <wp:posOffset>33655</wp:posOffset>
            </wp:positionV>
            <wp:extent cx="1515110" cy="18415"/>
            <wp:effectExtent l="0" t="0" r="8890" b="635"/>
            <wp:wrapSquare wrapText="bothSides"/>
            <wp:docPr id="3"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15110" cy="18415"/>
                    </a:xfrm>
                    <a:prstGeom prst="rect">
                      <a:avLst/>
                    </a:prstGeom>
                    <a:noFill/>
                  </pic:spPr>
                </pic:pic>
              </a:graphicData>
            </a:graphic>
          </wp:anchor>
        </w:drawing>
      </w:r>
    </w:p>
    <w:p w:rsidR="006B0FDF" w:rsidRDefault="005C7A88" w:rsidP="00FB0042">
      <w:pPr>
        <w:pStyle w:val="a3"/>
        <w:spacing w:before="266" w:line="378" w:lineRule="exact"/>
        <w:ind w:left="86" w:right="-83"/>
        <w:rPr>
          <w:rFonts w:cs="Times New Roman"/>
          <w:sz w:val="18"/>
          <w:szCs w:val="18"/>
        </w:rPr>
      </w:pPr>
      <w:r>
        <w:rPr>
          <w:rFonts w:hint="eastAsia"/>
          <w:color w:val="000000"/>
          <w:sz w:val="36"/>
          <w:szCs w:val="36"/>
        </w:rPr>
        <w:t>タバコ～あなたはその害を知っていますか～</w:t>
      </w:r>
    </w:p>
    <w:p w:rsidR="006B0FDF" w:rsidRDefault="006B0FDF">
      <w:pPr>
        <w:pStyle w:val="a3"/>
        <w:spacing w:line="218" w:lineRule="exact"/>
        <w:ind w:left="-4" w:right="-38" w:firstLine="47"/>
        <w:rPr>
          <w:rFonts w:cs="Times New Roman"/>
          <w:sz w:val="10"/>
          <w:szCs w:val="10"/>
        </w:rPr>
      </w:pPr>
    </w:p>
    <w:p w:rsidR="006B0FDF" w:rsidRDefault="006B0FDF">
      <w:pPr>
        <w:pStyle w:val="a3"/>
        <w:spacing w:before="181" w:line="218" w:lineRule="exact"/>
        <w:ind w:left="-4" w:right="-38" w:firstLine="47"/>
        <w:rPr>
          <w:rFonts w:cs="Times New Roman"/>
          <w:sz w:val="10"/>
          <w:szCs w:val="10"/>
        </w:rPr>
      </w:pPr>
      <w:r>
        <w:rPr>
          <w:rFonts w:hint="eastAsia"/>
          <w:color w:val="000000"/>
          <w:sz w:val="20"/>
          <w:szCs w:val="20"/>
        </w:rPr>
        <w:t>１</w:t>
      </w:r>
      <w:r>
        <w:rPr>
          <w:color w:val="000000"/>
          <w:sz w:val="20"/>
          <w:szCs w:val="20"/>
        </w:rPr>
        <w:t xml:space="preserve">   </w:t>
      </w:r>
      <w:r>
        <w:rPr>
          <w:rFonts w:hint="eastAsia"/>
          <w:color w:val="000000"/>
          <w:sz w:val="20"/>
          <w:szCs w:val="20"/>
        </w:rPr>
        <w:t>主題設定の理由</w:t>
      </w:r>
    </w:p>
    <w:p w:rsidR="006B0FDF" w:rsidRDefault="006B0FDF" w:rsidP="00DD0EEC">
      <w:pPr>
        <w:pStyle w:val="a3"/>
        <w:spacing w:before="1" w:line="372" w:lineRule="exact"/>
        <w:ind w:right="-38"/>
        <w:rPr>
          <w:rFonts w:cs="Times New Roman"/>
          <w:sz w:val="10"/>
          <w:szCs w:val="10"/>
        </w:rPr>
      </w:pPr>
      <w:r>
        <w:rPr>
          <w:rFonts w:hint="eastAsia"/>
          <w:color w:val="000000"/>
          <w:sz w:val="20"/>
          <w:szCs w:val="20"/>
        </w:rPr>
        <w:t xml:space="preserve">　　</w:t>
      </w:r>
      <w:r w:rsidR="00A36099">
        <w:rPr>
          <w:rFonts w:hint="eastAsia"/>
          <w:color w:val="000000"/>
          <w:sz w:val="20"/>
          <w:szCs w:val="20"/>
        </w:rPr>
        <w:t>｢タバコはからだに良くない｣という</w:t>
      </w:r>
      <w:r w:rsidR="004A0B63">
        <w:rPr>
          <w:rFonts w:hint="eastAsia"/>
          <w:color w:val="000000"/>
          <w:sz w:val="20"/>
          <w:szCs w:val="20"/>
        </w:rPr>
        <w:t>ことは、吸っている人でもたいていは知っていることである</w:t>
      </w:r>
      <w:r>
        <w:rPr>
          <w:rFonts w:hint="eastAsia"/>
          <w:color w:val="000000"/>
          <w:sz w:val="20"/>
          <w:szCs w:val="20"/>
        </w:rPr>
        <w:t>。</w:t>
      </w:r>
      <w:r w:rsidR="004A0B63">
        <w:rPr>
          <w:rFonts w:hint="eastAsia"/>
          <w:color w:val="000000"/>
          <w:sz w:val="20"/>
          <w:szCs w:val="20"/>
        </w:rPr>
        <w:t>しかし、「どんな害があるでしょうか？」と聞いてみると、「肺がん」という答えは出てきても次がなかなか出てきません。</w:t>
      </w:r>
      <w:r w:rsidR="0009736E">
        <w:rPr>
          <w:rFonts w:hint="eastAsia"/>
          <w:color w:val="000000"/>
          <w:sz w:val="20"/>
          <w:szCs w:val="20"/>
        </w:rPr>
        <w:t>実は、</w:t>
      </w:r>
      <w:r w:rsidR="00B3165D">
        <w:rPr>
          <w:rFonts w:hint="eastAsia"/>
          <w:color w:val="000000"/>
          <w:sz w:val="20"/>
          <w:szCs w:val="20"/>
        </w:rPr>
        <w:t>タバコの煙の中には4000種類の化合物が含まれ、その中には遺伝子を傷つけてがんを作ったり、できたがんを成長させる化合物が含まれています。分かっているだけでも、発がん物質は約40種類、発がん促進物質は約200種類</w:t>
      </w:r>
      <w:r w:rsidR="009F46E9">
        <w:rPr>
          <w:rFonts w:hint="eastAsia"/>
          <w:color w:val="000000"/>
          <w:sz w:val="20"/>
          <w:szCs w:val="20"/>
        </w:rPr>
        <w:t>にのぼります。このような物質を習慣的に吸い込んでいるわけですから、関連性に差はあるものの、喫煙はほぼ全てのがんに関連があると言っても過言ではない。</w:t>
      </w:r>
    </w:p>
    <w:p w:rsidR="006B0FDF" w:rsidRPr="00F320F4" w:rsidRDefault="009F46E9" w:rsidP="00F320F4">
      <w:pPr>
        <w:pStyle w:val="a3"/>
        <w:spacing w:line="373" w:lineRule="exact"/>
        <w:ind w:left="-4" w:right="-38" w:firstLineChars="100" w:firstLine="200"/>
        <w:rPr>
          <w:rFonts w:cs="Times New Roman"/>
          <w:sz w:val="20"/>
          <w:szCs w:val="20"/>
        </w:rPr>
      </w:pPr>
      <w:r>
        <w:rPr>
          <w:rFonts w:cs="Times New Roman" w:hint="eastAsia"/>
          <w:sz w:val="20"/>
          <w:szCs w:val="20"/>
        </w:rPr>
        <w:t>ところが、こういった話を聞いても</w:t>
      </w:r>
      <w:r w:rsidR="00086283">
        <w:rPr>
          <w:rFonts w:cs="Times New Roman" w:hint="eastAsia"/>
          <w:sz w:val="20"/>
          <w:szCs w:val="20"/>
        </w:rPr>
        <w:t>、</w:t>
      </w:r>
      <w:r>
        <w:rPr>
          <w:rFonts w:cs="Times New Roman" w:hint="eastAsia"/>
          <w:sz w:val="20"/>
          <w:szCs w:val="20"/>
        </w:rPr>
        <w:t>なかなか実感が</w:t>
      </w:r>
      <w:r w:rsidR="00086283">
        <w:rPr>
          <w:rFonts w:cs="Times New Roman" w:hint="eastAsia"/>
          <w:sz w:val="20"/>
          <w:szCs w:val="20"/>
        </w:rPr>
        <w:t>わかないことが多いようです（特に、大人の場合）</w:t>
      </w:r>
      <w:r w:rsidR="006B0FDF">
        <w:rPr>
          <w:rFonts w:cs="Times New Roman" w:hint="eastAsia"/>
          <w:sz w:val="20"/>
          <w:szCs w:val="20"/>
        </w:rPr>
        <w:t>。</w:t>
      </w:r>
      <w:r w:rsidR="00086283">
        <w:rPr>
          <w:rFonts w:cs="Times New Roman" w:hint="eastAsia"/>
          <w:sz w:val="20"/>
          <w:szCs w:val="20"/>
        </w:rPr>
        <w:t>それどころか、喫煙による健康</w:t>
      </w:r>
      <w:r w:rsidR="00162DEA">
        <w:rPr>
          <w:rFonts w:cs="Times New Roman" w:hint="eastAsia"/>
          <w:sz w:val="20"/>
          <w:szCs w:val="20"/>
        </w:rPr>
        <w:t>への影響に関する知識不足から、「肺がんは、大気汚染や</w:t>
      </w:r>
      <w:r w:rsidR="00742171">
        <w:rPr>
          <w:rFonts w:cs="Times New Roman" w:hint="eastAsia"/>
          <w:sz w:val="20"/>
          <w:szCs w:val="20"/>
        </w:rPr>
        <w:t>排気ガスの方が影響が大きい</w:t>
      </w:r>
      <w:r w:rsidR="00162DEA">
        <w:rPr>
          <w:rFonts w:cs="Times New Roman" w:hint="eastAsia"/>
          <w:sz w:val="20"/>
          <w:szCs w:val="20"/>
        </w:rPr>
        <w:t>」</w:t>
      </w:r>
      <w:r w:rsidR="00742171">
        <w:rPr>
          <w:rFonts w:cs="Times New Roman" w:hint="eastAsia"/>
          <w:sz w:val="20"/>
          <w:szCs w:val="20"/>
        </w:rPr>
        <w:t>などのように、</w:t>
      </w:r>
      <w:r w:rsidR="00162DEA">
        <w:rPr>
          <w:rFonts w:cs="Times New Roman" w:hint="eastAsia"/>
          <w:sz w:val="20"/>
          <w:szCs w:val="20"/>
        </w:rPr>
        <w:t>喫煙と「肺がん」との関連性に疑問を呈する例も見られる。</w:t>
      </w:r>
    </w:p>
    <w:p w:rsidR="00DF21C9" w:rsidRDefault="00742171" w:rsidP="00560B25">
      <w:pPr>
        <w:pStyle w:val="a3"/>
        <w:spacing w:line="373" w:lineRule="exact"/>
        <w:ind w:left="-19" w:right="-38" w:firstLine="239"/>
        <w:rPr>
          <w:color w:val="000000"/>
          <w:sz w:val="20"/>
          <w:szCs w:val="20"/>
        </w:rPr>
      </w:pPr>
      <w:r>
        <w:rPr>
          <w:rFonts w:hint="eastAsia"/>
          <w:color w:val="000000"/>
          <w:sz w:val="20"/>
          <w:szCs w:val="20"/>
        </w:rPr>
        <w:t>従って、</w:t>
      </w:r>
      <w:r w:rsidR="00DF21C9">
        <w:rPr>
          <w:rFonts w:hint="eastAsia"/>
          <w:color w:val="000000"/>
          <w:sz w:val="20"/>
          <w:szCs w:val="20"/>
        </w:rPr>
        <w:t>「タバコに含まれる３大有害物質」、「依存性薬物としてのタバコ」、「喫煙の影響」を３つの柱として、丁寧に説明することにより、生徒に</w:t>
      </w:r>
      <w:r w:rsidR="00145519">
        <w:rPr>
          <w:rFonts w:hint="eastAsia"/>
          <w:color w:val="000000"/>
          <w:sz w:val="20"/>
          <w:szCs w:val="20"/>
        </w:rPr>
        <w:t>「</w:t>
      </w:r>
      <w:r w:rsidR="00DF21C9">
        <w:rPr>
          <w:rFonts w:hint="eastAsia"/>
          <w:color w:val="000000"/>
          <w:sz w:val="20"/>
          <w:szCs w:val="20"/>
        </w:rPr>
        <w:t>タバコの害</w:t>
      </w:r>
      <w:r w:rsidR="00145519">
        <w:rPr>
          <w:rFonts w:hint="eastAsia"/>
          <w:color w:val="000000"/>
          <w:sz w:val="20"/>
          <w:szCs w:val="20"/>
        </w:rPr>
        <w:t>と現代社会の健康問題」</w:t>
      </w:r>
      <w:r w:rsidR="00DF21C9">
        <w:rPr>
          <w:rFonts w:hint="eastAsia"/>
          <w:color w:val="000000"/>
          <w:sz w:val="20"/>
          <w:szCs w:val="20"/>
        </w:rPr>
        <w:t>につい</w:t>
      </w:r>
      <w:r w:rsidR="00145519">
        <w:rPr>
          <w:rFonts w:hint="eastAsia"/>
          <w:color w:val="000000"/>
          <w:sz w:val="20"/>
          <w:szCs w:val="20"/>
        </w:rPr>
        <w:t>てあらためて</w:t>
      </w:r>
      <w:r w:rsidR="00DF21C9">
        <w:rPr>
          <w:rFonts w:hint="eastAsia"/>
          <w:color w:val="000000"/>
          <w:sz w:val="20"/>
          <w:szCs w:val="20"/>
        </w:rPr>
        <w:t>考えさせ</w:t>
      </w:r>
      <w:r w:rsidR="00145519">
        <w:rPr>
          <w:rFonts w:hint="eastAsia"/>
          <w:color w:val="000000"/>
          <w:sz w:val="20"/>
          <w:szCs w:val="20"/>
        </w:rPr>
        <w:t>る</w:t>
      </w:r>
      <w:r w:rsidR="00DF21C9">
        <w:rPr>
          <w:rFonts w:hint="eastAsia"/>
          <w:color w:val="000000"/>
          <w:sz w:val="20"/>
          <w:szCs w:val="20"/>
        </w:rPr>
        <w:t>必要がある。</w:t>
      </w:r>
    </w:p>
    <w:p w:rsidR="006B0FDF" w:rsidRDefault="00B9265C" w:rsidP="00560B25">
      <w:pPr>
        <w:pStyle w:val="a3"/>
        <w:spacing w:line="373" w:lineRule="exact"/>
        <w:ind w:left="-19" w:right="-38" w:firstLine="239"/>
        <w:rPr>
          <w:rFonts w:cs="Times New Roman"/>
          <w:sz w:val="10"/>
          <w:szCs w:val="10"/>
        </w:rPr>
      </w:pPr>
      <w:r>
        <w:rPr>
          <w:rFonts w:hint="eastAsia"/>
          <w:color w:val="000000"/>
          <w:sz w:val="20"/>
          <w:szCs w:val="20"/>
        </w:rPr>
        <w:t>なお、</w:t>
      </w:r>
      <w:r w:rsidR="000751BF">
        <w:rPr>
          <w:rFonts w:hint="eastAsia"/>
          <w:color w:val="000000"/>
          <w:sz w:val="20"/>
          <w:szCs w:val="20"/>
        </w:rPr>
        <w:t>時間に余裕があれば、</w:t>
      </w:r>
      <w:r w:rsidR="006C7E8E">
        <w:rPr>
          <w:rFonts w:hint="eastAsia"/>
          <w:color w:val="000000"/>
          <w:sz w:val="20"/>
          <w:szCs w:val="20"/>
        </w:rPr>
        <w:t>各学校の実態に応じて、</w:t>
      </w:r>
      <w:r w:rsidR="000751BF">
        <w:rPr>
          <w:rFonts w:hint="eastAsia"/>
          <w:color w:val="000000"/>
          <w:sz w:val="20"/>
          <w:szCs w:val="20"/>
        </w:rPr>
        <w:t>喫煙による健康被害の経済的損失は、国の医療費負担等の高騰につながり、1993年の厚労省試算によると</w:t>
      </w:r>
      <w:r w:rsidR="0029562C">
        <w:rPr>
          <w:rFonts w:hint="eastAsia"/>
          <w:color w:val="000000"/>
          <w:sz w:val="20"/>
          <w:szCs w:val="20"/>
        </w:rPr>
        <w:t>「</w:t>
      </w:r>
      <w:r w:rsidR="000751BF">
        <w:rPr>
          <w:rFonts w:hint="eastAsia"/>
          <w:color w:val="000000"/>
          <w:sz w:val="20"/>
          <w:szCs w:val="20"/>
        </w:rPr>
        <w:t>タバコ1箱の価格を660円に値上げしてようやくバランスがとれる</w:t>
      </w:r>
      <w:r w:rsidR="0029562C">
        <w:rPr>
          <w:rFonts w:hint="eastAsia"/>
          <w:color w:val="000000"/>
          <w:sz w:val="20"/>
          <w:szCs w:val="20"/>
        </w:rPr>
        <w:t>」</w:t>
      </w:r>
      <w:r w:rsidR="000751BF">
        <w:rPr>
          <w:rFonts w:hint="eastAsia"/>
          <w:color w:val="000000"/>
          <w:sz w:val="20"/>
          <w:szCs w:val="20"/>
        </w:rPr>
        <w:t>と試算されて</w:t>
      </w:r>
      <w:r w:rsidR="00EF4C4B">
        <w:rPr>
          <w:rFonts w:hint="eastAsia"/>
          <w:color w:val="000000"/>
          <w:sz w:val="20"/>
          <w:szCs w:val="20"/>
        </w:rPr>
        <w:t>いる。</w:t>
      </w:r>
      <w:r w:rsidR="0029562C">
        <w:rPr>
          <w:rFonts w:hint="eastAsia"/>
          <w:color w:val="000000"/>
          <w:sz w:val="20"/>
          <w:szCs w:val="20"/>
        </w:rPr>
        <w:t>つまり、現在は非喫煙者の負担によって穴埋めされているという考え方が成り立つこと</w:t>
      </w:r>
      <w:r w:rsidR="007A3EFD">
        <w:rPr>
          <w:rFonts w:hint="eastAsia"/>
          <w:color w:val="000000"/>
          <w:sz w:val="20"/>
          <w:szCs w:val="20"/>
        </w:rPr>
        <w:t>（「よぼう医学」第334号掲載より）</w:t>
      </w:r>
      <w:r w:rsidR="006C7E8E">
        <w:rPr>
          <w:rFonts w:hint="eastAsia"/>
          <w:color w:val="000000"/>
          <w:sz w:val="20"/>
          <w:szCs w:val="20"/>
        </w:rPr>
        <w:t>やタバコに含まれるﾆｺﾁﾝは、青酸カリの約２倍の毒素があることも付け加えても良い。</w:t>
      </w:r>
    </w:p>
    <w:p w:rsidR="006B0FDF" w:rsidRDefault="006B0FDF">
      <w:pPr>
        <w:pStyle w:val="a3"/>
        <w:spacing w:line="218" w:lineRule="exact"/>
        <w:ind w:left="41" w:right="-38" w:hanging="15"/>
        <w:rPr>
          <w:rFonts w:cs="Times New Roman"/>
          <w:sz w:val="10"/>
          <w:szCs w:val="10"/>
        </w:rPr>
      </w:pPr>
    </w:p>
    <w:p w:rsidR="006B0FDF" w:rsidRDefault="006B0FDF">
      <w:pPr>
        <w:pStyle w:val="a3"/>
        <w:spacing w:line="218" w:lineRule="exact"/>
        <w:ind w:left="41" w:right="-38" w:hanging="15"/>
        <w:rPr>
          <w:rFonts w:cs="Times New Roman"/>
          <w:sz w:val="10"/>
          <w:szCs w:val="10"/>
        </w:rPr>
      </w:pPr>
    </w:p>
    <w:p w:rsidR="006B0FDF" w:rsidRDefault="006B0FDF">
      <w:pPr>
        <w:pStyle w:val="a3"/>
        <w:spacing w:before="119" w:line="218" w:lineRule="exact"/>
        <w:ind w:left="41" w:right="-38" w:hanging="15"/>
        <w:rPr>
          <w:rFonts w:cs="Times New Roman"/>
          <w:sz w:val="10"/>
          <w:szCs w:val="10"/>
        </w:rPr>
      </w:pPr>
      <w:r>
        <w:rPr>
          <w:rFonts w:hint="eastAsia"/>
          <w:color w:val="000000"/>
          <w:sz w:val="20"/>
          <w:szCs w:val="20"/>
        </w:rPr>
        <w:t>２</w:t>
      </w:r>
      <w:r>
        <w:rPr>
          <w:color w:val="000000"/>
          <w:sz w:val="20"/>
          <w:szCs w:val="20"/>
        </w:rPr>
        <w:t xml:space="preserve">   </w:t>
      </w:r>
      <w:r>
        <w:rPr>
          <w:rFonts w:hint="eastAsia"/>
          <w:color w:val="000000"/>
          <w:sz w:val="20"/>
          <w:szCs w:val="20"/>
        </w:rPr>
        <w:t>対象生徒</w:t>
      </w:r>
      <w:r>
        <w:rPr>
          <w:color w:val="000000"/>
          <w:sz w:val="20"/>
          <w:szCs w:val="20"/>
        </w:rPr>
        <w:t xml:space="preserve">       </w:t>
      </w:r>
      <w:r>
        <w:rPr>
          <w:rFonts w:hint="eastAsia"/>
          <w:color w:val="000000"/>
          <w:sz w:val="20"/>
          <w:szCs w:val="20"/>
        </w:rPr>
        <w:t>１∼３学年</w:t>
      </w:r>
    </w:p>
    <w:p w:rsidR="006B0FDF" w:rsidRDefault="006B0FDF">
      <w:pPr>
        <w:pStyle w:val="a3"/>
        <w:spacing w:line="218" w:lineRule="exact"/>
        <w:ind w:left="41" w:right="-38" w:hanging="15"/>
        <w:rPr>
          <w:rFonts w:cs="Times New Roman"/>
          <w:sz w:val="10"/>
          <w:szCs w:val="10"/>
        </w:rPr>
      </w:pPr>
    </w:p>
    <w:p w:rsidR="006B0FDF" w:rsidRDefault="006B0FDF">
      <w:pPr>
        <w:pStyle w:val="a3"/>
        <w:spacing w:line="218" w:lineRule="exact"/>
        <w:ind w:left="41" w:right="-38" w:hanging="15"/>
        <w:rPr>
          <w:rFonts w:cs="Times New Roman"/>
          <w:sz w:val="10"/>
          <w:szCs w:val="10"/>
        </w:rPr>
      </w:pPr>
    </w:p>
    <w:p w:rsidR="006B0FDF" w:rsidRDefault="006B0FDF">
      <w:pPr>
        <w:pStyle w:val="a3"/>
        <w:spacing w:before="128" w:line="218" w:lineRule="exact"/>
        <w:ind w:left="41" w:right="-38" w:hanging="15"/>
        <w:rPr>
          <w:rFonts w:cs="Times New Roman"/>
          <w:sz w:val="10"/>
          <w:szCs w:val="10"/>
        </w:rPr>
      </w:pPr>
      <w:r>
        <w:rPr>
          <w:rFonts w:hint="eastAsia"/>
          <w:color w:val="000000"/>
          <w:sz w:val="20"/>
          <w:szCs w:val="20"/>
        </w:rPr>
        <w:t>３</w:t>
      </w:r>
      <w:r>
        <w:rPr>
          <w:color w:val="000000"/>
          <w:sz w:val="20"/>
          <w:szCs w:val="20"/>
        </w:rPr>
        <w:t xml:space="preserve">   </w:t>
      </w:r>
      <w:r>
        <w:rPr>
          <w:rFonts w:hint="eastAsia"/>
          <w:color w:val="000000"/>
          <w:sz w:val="20"/>
          <w:szCs w:val="20"/>
        </w:rPr>
        <w:t>本時のねらい</w:t>
      </w:r>
    </w:p>
    <w:p w:rsidR="006B0FDF" w:rsidRDefault="005C7A88">
      <w:pPr>
        <w:pStyle w:val="a3"/>
        <w:spacing w:before="166" w:line="218" w:lineRule="exact"/>
        <w:ind w:left="47" w:right="-38" w:firstLine="76"/>
        <w:rPr>
          <w:rFonts w:cs="Times New Roman"/>
          <w:sz w:val="10"/>
          <w:szCs w:val="10"/>
        </w:rPr>
      </w:pPr>
      <w:r>
        <w:rPr>
          <w:rFonts w:hint="eastAsia"/>
          <w:color w:val="000000"/>
          <w:sz w:val="20"/>
          <w:szCs w:val="20"/>
        </w:rPr>
        <w:t>（１）　タバコの３つの害（ニコチン・タール・二酸化炭素）</w:t>
      </w:r>
      <w:r w:rsidR="006B0FDF">
        <w:rPr>
          <w:rFonts w:hint="eastAsia"/>
          <w:color w:val="000000"/>
          <w:sz w:val="20"/>
          <w:szCs w:val="20"/>
        </w:rPr>
        <w:t>について理解させる。</w:t>
      </w:r>
    </w:p>
    <w:p w:rsidR="006B0FDF" w:rsidRDefault="006B0FDF" w:rsidP="00982E2F">
      <w:pPr>
        <w:pStyle w:val="a3"/>
        <w:spacing w:line="373" w:lineRule="exact"/>
        <w:ind w:left="123" w:right="2140"/>
        <w:rPr>
          <w:rFonts w:cs="Times New Roman"/>
          <w:sz w:val="10"/>
          <w:szCs w:val="10"/>
        </w:rPr>
      </w:pPr>
      <w:r>
        <w:rPr>
          <w:rFonts w:hint="eastAsia"/>
          <w:color w:val="000000"/>
          <w:sz w:val="20"/>
          <w:szCs w:val="20"/>
        </w:rPr>
        <w:t xml:space="preserve">（２）　</w:t>
      </w:r>
      <w:r w:rsidR="005C7A88">
        <w:rPr>
          <w:rFonts w:hint="eastAsia"/>
          <w:color w:val="000000"/>
          <w:sz w:val="20"/>
          <w:szCs w:val="20"/>
        </w:rPr>
        <w:t>タバコの強い依存性について</w:t>
      </w:r>
      <w:r>
        <w:rPr>
          <w:rFonts w:hint="eastAsia"/>
          <w:color w:val="000000"/>
          <w:sz w:val="20"/>
          <w:szCs w:val="20"/>
        </w:rPr>
        <w:t>理解させる。　　　　　　　　　　　　　　　　　　　　　　　　　　　　　　　　　　　　　　　　　　　　　　　　　　　　　　（３</w:t>
      </w:r>
      <w:r w:rsidR="005C7A88">
        <w:rPr>
          <w:rFonts w:hint="eastAsia"/>
          <w:color w:val="000000"/>
          <w:sz w:val="20"/>
          <w:szCs w:val="20"/>
        </w:rPr>
        <w:t>）　喫煙の影響について科学的見地から</w:t>
      </w:r>
      <w:r>
        <w:rPr>
          <w:rFonts w:hint="eastAsia"/>
          <w:color w:val="000000"/>
          <w:sz w:val="20"/>
          <w:szCs w:val="20"/>
        </w:rPr>
        <w:t>理解させる。</w:t>
      </w:r>
    </w:p>
    <w:p w:rsidR="006B0FDF" w:rsidRDefault="006B0FDF">
      <w:pPr>
        <w:pStyle w:val="a3"/>
        <w:spacing w:line="218" w:lineRule="exact"/>
        <w:ind w:left="27" w:right="-38" w:hanging="15"/>
        <w:rPr>
          <w:rFonts w:cs="Times New Roman"/>
          <w:sz w:val="10"/>
          <w:szCs w:val="10"/>
        </w:rPr>
      </w:pPr>
    </w:p>
    <w:p w:rsidR="006B0FDF" w:rsidRDefault="006B0FDF">
      <w:pPr>
        <w:pStyle w:val="a3"/>
        <w:spacing w:line="218" w:lineRule="exact"/>
        <w:ind w:left="27" w:right="-38" w:hanging="15"/>
        <w:rPr>
          <w:rFonts w:cs="Times New Roman"/>
          <w:sz w:val="10"/>
          <w:szCs w:val="10"/>
        </w:rPr>
      </w:pPr>
    </w:p>
    <w:p w:rsidR="006B0FDF" w:rsidRDefault="006B0FDF">
      <w:pPr>
        <w:pStyle w:val="a3"/>
        <w:spacing w:before="124" w:line="218" w:lineRule="exact"/>
        <w:ind w:left="27" w:right="-38" w:hanging="15"/>
        <w:rPr>
          <w:rFonts w:cs="Times New Roman"/>
          <w:sz w:val="10"/>
          <w:szCs w:val="10"/>
        </w:rPr>
      </w:pPr>
      <w:r>
        <w:rPr>
          <w:rFonts w:hint="eastAsia"/>
          <w:color w:val="000000"/>
          <w:sz w:val="20"/>
          <w:szCs w:val="20"/>
        </w:rPr>
        <w:t>４</w:t>
      </w:r>
      <w:r>
        <w:rPr>
          <w:color w:val="000000"/>
          <w:sz w:val="20"/>
          <w:szCs w:val="20"/>
        </w:rPr>
        <w:t xml:space="preserve">   </w:t>
      </w:r>
      <w:r>
        <w:rPr>
          <w:rFonts w:hint="eastAsia"/>
          <w:color w:val="000000"/>
          <w:sz w:val="20"/>
          <w:szCs w:val="20"/>
        </w:rPr>
        <w:t>事前の準備</w:t>
      </w:r>
    </w:p>
    <w:p w:rsidR="006B0FDF" w:rsidRDefault="006B0FDF" w:rsidP="00177D37">
      <w:pPr>
        <w:pStyle w:val="a3"/>
        <w:numPr>
          <w:ilvl w:val="0"/>
          <w:numId w:val="2"/>
        </w:numPr>
        <w:spacing w:before="166" w:line="218" w:lineRule="exact"/>
        <w:ind w:right="-38"/>
        <w:rPr>
          <w:color w:val="000000"/>
          <w:sz w:val="20"/>
          <w:szCs w:val="20"/>
        </w:rPr>
      </w:pPr>
      <w:r>
        <w:rPr>
          <w:rFonts w:hint="eastAsia"/>
          <w:color w:val="000000"/>
          <w:sz w:val="20"/>
          <w:szCs w:val="20"/>
        </w:rPr>
        <w:t xml:space="preserve">　ホームルームを６班程度に編成し，各班で話し合いが進められるような役割分担をしておくと良い。</w:t>
      </w:r>
    </w:p>
    <w:p w:rsidR="006B0FDF" w:rsidRDefault="006B0FDF" w:rsidP="00177D37">
      <w:pPr>
        <w:pStyle w:val="a3"/>
        <w:numPr>
          <w:ilvl w:val="0"/>
          <w:numId w:val="2"/>
        </w:numPr>
        <w:spacing w:before="166" w:line="218" w:lineRule="exact"/>
        <w:ind w:right="-38"/>
        <w:rPr>
          <w:color w:val="000000"/>
          <w:sz w:val="20"/>
          <w:szCs w:val="20"/>
        </w:rPr>
      </w:pPr>
      <w:r>
        <w:rPr>
          <w:rFonts w:hint="eastAsia"/>
          <w:color w:val="000000"/>
          <w:sz w:val="20"/>
          <w:szCs w:val="20"/>
        </w:rPr>
        <w:t xml:space="preserve">　本誌を参考にして、独自のチェックシートを作成しておくと良い。</w:t>
      </w:r>
    </w:p>
    <w:p w:rsidR="006B0FDF" w:rsidRDefault="006B0FDF" w:rsidP="00084B3F">
      <w:pPr>
        <w:pStyle w:val="a3"/>
        <w:spacing w:before="166" w:line="218" w:lineRule="exact"/>
        <w:ind w:left="560" w:right="-38"/>
        <w:rPr>
          <w:color w:val="000000"/>
          <w:sz w:val="20"/>
          <w:szCs w:val="20"/>
        </w:rPr>
      </w:pPr>
      <w:r>
        <w:rPr>
          <w:rFonts w:hint="eastAsia"/>
          <w:color w:val="000000"/>
          <w:sz w:val="20"/>
          <w:szCs w:val="20"/>
        </w:rPr>
        <w:t>【チェックシート例】</w:t>
      </w:r>
    </w:p>
    <w:tbl>
      <w:tblPr>
        <w:tblW w:w="0" w:type="auto"/>
        <w:tblInd w:w="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842"/>
      </w:tblGrid>
      <w:tr w:rsidR="006B0FDF" w:rsidRPr="003E0624" w:rsidTr="003E0624">
        <w:tc>
          <w:tcPr>
            <w:tcW w:w="10384" w:type="dxa"/>
          </w:tcPr>
          <w:p w:rsidR="006B0FDF" w:rsidRPr="003E0624" w:rsidRDefault="006B0FDF" w:rsidP="003E0624">
            <w:pPr>
              <w:pStyle w:val="a3"/>
              <w:spacing w:before="166" w:line="218" w:lineRule="exact"/>
              <w:ind w:right="-38"/>
              <w:rPr>
                <w:color w:val="000000"/>
                <w:sz w:val="20"/>
                <w:szCs w:val="20"/>
              </w:rPr>
            </w:pPr>
            <w:r w:rsidRPr="003E0624">
              <w:rPr>
                <w:rFonts w:hint="eastAsia"/>
                <w:color w:val="000000"/>
                <w:sz w:val="20"/>
                <w:szCs w:val="20"/>
              </w:rPr>
              <w:t xml:space="preserve">　　『以下の質問に該当する場合、番号を○で囲んでください。』</w:t>
            </w:r>
          </w:p>
          <w:p w:rsidR="006B0FDF" w:rsidRPr="003E0624" w:rsidRDefault="007A3EFD" w:rsidP="003E0624">
            <w:pPr>
              <w:pStyle w:val="a3"/>
              <w:spacing w:before="166" w:line="218" w:lineRule="exact"/>
              <w:ind w:right="-38"/>
              <w:rPr>
                <w:color w:val="000000"/>
                <w:sz w:val="20"/>
                <w:szCs w:val="20"/>
              </w:rPr>
            </w:pPr>
            <w:r>
              <w:rPr>
                <w:rFonts w:hint="eastAsia"/>
                <w:color w:val="000000"/>
                <w:sz w:val="20"/>
                <w:szCs w:val="20"/>
              </w:rPr>
              <w:t xml:space="preserve">　　１　タバコを吸うとどんな害があるか知っていることを全部書きましょう</w:t>
            </w:r>
            <w:r w:rsidR="006B0FDF" w:rsidRPr="003E0624">
              <w:rPr>
                <w:rFonts w:hint="eastAsia"/>
                <w:color w:val="000000"/>
                <w:sz w:val="20"/>
                <w:szCs w:val="20"/>
              </w:rPr>
              <w:t>。</w:t>
            </w:r>
          </w:p>
          <w:p w:rsidR="006B0FDF" w:rsidRPr="003E0624" w:rsidRDefault="006B0FDF" w:rsidP="003E0624">
            <w:pPr>
              <w:pStyle w:val="a3"/>
              <w:spacing w:before="166" w:line="218" w:lineRule="exact"/>
              <w:ind w:right="-38"/>
              <w:rPr>
                <w:color w:val="000000"/>
                <w:sz w:val="20"/>
                <w:szCs w:val="20"/>
              </w:rPr>
            </w:pPr>
            <w:r w:rsidRPr="003E0624">
              <w:rPr>
                <w:rFonts w:hint="eastAsia"/>
                <w:color w:val="000000"/>
                <w:sz w:val="20"/>
                <w:szCs w:val="20"/>
              </w:rPr>
              <w:t xml:space="preserve">　　</w:t>
            </w:r>
            <w:r w:rsidR="00EB111D">
              <w:rPr>
                <w:rFonts w:hint="eastAsia"/>
                <w:color w:val="000000"/>
                <w:sz w:val="20"/>
                <w:szCs w:val="20"/>
              </w:rPr>
              <w:t xml:space="preserve">　　（　　　　　　　　　　　　　　　　　　　　　　　　　　　　　　　　　　　　　　　　）</w:t>
            </w:r>
          </w:p>
          <w:p w:rsidR="006B0FDF" w:rsidRPr="003E0624" w:rsidRDefault="00EB111D" w:rsidP="003E0624">
            <w:pPr>
              <w:pStyle w:val="a3"/>
              <w:spacing w:before="166" w:line="218" w:lineRule="exact"/>
              <w:ind w:right="-38"/>
              <w:rPr>
                <w:color w:val="000000"/>
                <w:sz w:val="20"/>
                <w:szCs w:val="20"/>
              </w:rPr>
            </w:pPr>
            <w:r>
              <w:rPr>
                <w:rFonts w:hint="eastAsia"/>
                <w:color w:val="000000"/>
                <w:sz w:val="20"/>
                <w:szCs w:val="20"/>
              </w:rPr>
              <w:t xml:space="preserve">　　２　次の物質の人体への影響について知っていることがあれば記入しましょう</w:t>
            </w:r>
            <w:r w:rsidR="006B0FDF" w:rsidRPr="003E0624">
              <w:rPr>
                <w:rFonts w:hint="eastAsia"/>
                <w:color w:val="000000"/>
                <w:sz w:val="20"/>
                <w:szCs w:val="20"/>
              </w:rPr>
              <w:t>。</w:t>
            </w:r>
          </w:p>
          <w:p w:rsidR="00EB111D" w:rsidRDefault="006B0FDF" w:rsidP="003E0624">
            <w:pPr>
              <w:pStyle w:val="a3"/>
              <w:spacing w:before="166" w:line="218" w:lineRule="exact"/>
              <w:ind w:right="-38"/>
              <w:rPr>
                <w:color w:val="000000"/>
                <w:sz w:val="20"/>
                <w:szCs w:val="20"/>
              </w:rPr>
            </w:pPr>
            <w:r w:rsidRPr="003E0624">
              <w:rPr>
                <w:rFonts w:hint="eastAsia"/>
                <w:color w:val="000000"/>
                <w:sz w:val="20"/>
                <w:szCs w:val="20"/>
              </w:rPr>
              <w:t xml:space="preserve">　</w:t>
            </w:r>
            <w:r w:rsidR="00EB111D">
              <w:rPr>
                <w:rFonts w:hint="eastAsia"/>
                <w:color w:val="000000"/>
                <w:sz w:val="20"/>
                <w:szCs w:val="20"/>
              </w:rPr>
              <w:t xml:space="preserve">    　　①</w:t>
            </w:r>
            <w:r w:rsidR="006C7E8E">
              <w:rPr>
                <w:rFonts w:hint="eastAsia"/>
                <w:color w:val="000000"/>
                <w:sz w:val="20"/>
                <w:szCs w:val="20"/>
              </w:rPr>
              <w:t xml:space="preserve">　ﾆｺﾁﾝ</w:t>
            </w:r>
          </w:p>
          <w:p w:rsidR="006B0FDF" w:rsidRPr="003E0624" w:rsidRDefault="006C7E8E" w:rsidP="00EB111D">
            <w:pPr>
              <w:pStyle w:val="a3"/>
              <w:spacing w:before="166" w:line="218" w:lineRule="exact"/>
              <w:ind w:right="-38" w:firstLineChars="150" w:firstLine="300"/>
              <w:rPr>
                <w:color w:val="000000"/>
                <w:sz w:val="20"/>
                <w:szCs w:val="20"/>
              </w:rPr>
            </w:pPr>
            <w:r>
              <w:rPr>
                <w:rFonts w:hint="eastAsia"/>
                <w:color w:val="000000"/>
                <w:sz w:val="20"/>
                <w:szCs w:val="20"/>
              </w:rPr>
              <w:t xml:space="preserve">　　　　②　ﾀｰﾙ</w:t>
            </w:r>
          </w:p>
          <w:p w:rsidR="006B0FDF" w:rsidRPr="003E0624" w:rsidRDefault="007A3EFD" w:rsidP="003E0624">
            <w:pPr>
              <w:pStyle w:val="a3"/>
              <w:spacing w:before="166" w:line="218" w:lineRule="exact"/>
              <w:ind w:right="-38"/>
              <w:rPr>
                <w:color w:val="000000"/>
                <w:sz w:val="20"/>
                <w:szCs w:val="20"/>
              </w:rPr>
            </w:pPr>
            <w:r>
              <w:rPr>
                <w:rFonts w:hint="eastAsia"/>
                <w:color w:val="000000"/>
                <w:sz w:val="20"/>
                <w:szCs w:val="20"/>
              </w:rPr>
              <w:t xml:space="preserve">　　</w:t>
            </w:r>
            <w:r w:rsidR="006C7E8E">
              <w:rPr>
                <w:rFonts w:hint="eastAsia"/>
                <w:color w:val="000000"/>
                <w:sz w:val="20"/>
                <w:szCs w:val="20"/>
              </w:rPr>
              <w:t xml:space="preserve">　　　　③　一酸化炭素</w:t>
            </w:r>
          </w:p>
          <w:p w:rsidR="006B0FDF" w:rsidRPr="003E0624" w:rsidRDefault="006B0FDF" w:rsidP="003E0624">
            <w:pPr>
              <w:pStyle w:val="a3"/>
              <w:spacing w:before="166" w:line="218" w:lineRule="exact"/>
              <w:ind w:right="-38"/>
              <w:rPr>
                <w:color w:val="000000"/>
                <w:sz w:val="20"/>
                <w:szCs w:val="20"/>
              </w:rPr>
            </w:pPr>
            <w:r w:rsidRPr="003E0624">
              <w:rPr>
                <w:rFonts w:hint="eastAsia"/>
                <w:color w:val="000000"/>
                <w:sz w:val="20"/>
                <w:szCs w:val="20"/>
              </w:rPr>
              <w:t xml:space="preserve">　</w:t>
            </w:r>
            <w:r w:rsidR="00227F3A">
              <w:rPr>
                <w:rFonts w:hint="eastAsia"/>
                <w:color w:val="000000"/>
                <w:sz w:val="20"/>
                <w:szCs w:val="20"/>
              </w:rPr>
              <w:t xml:space="preserve"> ３　家族に喫煙者がいますか。</w:t>
            </w:r>
          </w:p>
        </w:tc>
      </w:tr>
    </w:tbl>
    <w:p w:rsidR="006B0FDF" w:rsidRDefault="006B0FDF" w:rsidP="00C84DFA">
      <w:pPr>
        <w:pStyle w:val="a3"/>
        <w:spacing w:before="166" w:line="218" w:lineRule="exact"/>
        <w:ind w:right="-38"/>
        <w:rPr>
          <w:rFonts w:cs="Times New Roman"/>
          <w:sz w:val="10"/>
          <w:szCs w:val="10"/>
        </w:rPr>
      </w:pPr>
      <w:r>
        <w:rPr>
          <w:rFonts w:hint="eastAsia"/>
          <w:color w:val="000000"/>
          <w:sz w:val="20"/>
          <w:szCs w:val="20"/>
        </w:rPr>
        <w:t xml:space="preserve">　</w:t>
      </w:r>
    </w:p>
    <w:p w:rsidR="006B0FDF" w:rsidRDefault="006B0FDF" w:rsidP="00C84DFA">
      <w:pPr>
        <w:pStyle w:val="a3"/>
        <w:spacing w:before="166" w:line="218" w:lineRule="exact"/>
        <w:ind w:right="-38"/>
        <w:rPr>
          <w:rFonts w:cs="Times New Roman"/>
        </w:rPr>
        <w:sectPr w:rsidR="006B0FDF">
          <w:type w:val="continuous"/>
          <w:pgSz w:w="11906" w:h="16838"/>
          <w:pgMar w:top="202" w:right="880" w:bottom="144" w:left="840" w:header="720" w:footer="720" w:gutter="0"/>
          <w:cols w:space="720"/>
        </w:sectPr>
      </w:pPr>
    </w:p>
    <w:p w:rsidR="006B0FDF" w:rsidRDefault="006B0FDF">
      <w:pPr>
        <w:pStyle w:val="a3"/>
        <w:spacing w:line="250" w:lineRule="exact"/>
        <w:ind w:left="167" w:right="-53" w:hanging="14"/>
        <w:rPr>
          <w:rFonts w:cs="Times New Roman"/>
          <w:sz w:val="12"/>
          <w:szCs w:val="12"/>
        </w:rPr>
      </w:pPr>
    </w:p>
    <w:p w:rsidR="006B0FDF" w:rsidRDefault="006B0FDF">
      <w:pPr>
        <w:pStyle w:val="a3"/>
        <w:spacing w:before="176" w:line="250" w:lineRule="exact"/>
        <w:ind w:left="167" w:right="-53" w:hanging="14"/>
        <w:rPr>
          <w:rFonts w:cs="Times New Roman"/>
          <w:sz w:val="12"/>
          <w:szCs w:val="12"/>
        </w:rPr>
      </w:pPr>
      <w:r>
        <w:rPr>
          <w:rFonts w:hint="eastAsia"/>
          <w:color w:val="000000"/>
        </w:rPr>
        <w:t>５</w:t>
      </w:r>
      <w:r>
        <w:rPr>
          <w:color w:val="000000"/>
        </w:rPr>
        <w:t xml:space="preserve">   </w:t>
      </w:r>
      <w:r>
        <w:rPr>
          <w:rFonts w:hint="eastAsia"/>
          <w:color w:val="000000"/>
        </w:rPr>
        <w:t>展開</w:t>
      </w:r>
    </w:p>
    <w:tbl>
      <w:tblPr>
        <w:tblpPr w:leftFromText="528" w:rightFromText="667" w:topFromText="96" w:vertAnchor="text" w:horzAnchor="page" w:tblpX="731" w:tblpY="97"/>
        <w:tblW w:w="104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06"/>
        <w:gridCol w:w="3481"/>
        <w:gridCol w:w="4400"/>
        <w:gridCol w:w="1592"/>
      </w:tblGrid>
      <w:tr w:rsidR="006B0FDF" w:rsidRPr="003E0624" w:rsidTr="00D8701E">
        <w:trPr>
          <w:trHeight w:hRule="exact" w:val="428"/>
        </w:trPr>
        <w:tc>
          <w:tcPr>
            <w:tcW w:w="1006" w:type="dxa"/>
          </w:tcPr>
          <w:p w:rsidR="006B0FDF" w:rsidRPr="003E0624" w:rsidRDefault="006B0FDF">
            <w:pPr>
              <w:pStyle w:val="a3"/>
              <w:spacing w:before="46" w:line="218" w:lineRule="exact"/>
              <w:ind w:firstLine="20"/>
              <w:rPr>
                <w:rFonts w:cs="Times New Roman"/>
                <w:sz w:val="10"/>
                <w:szCs w:val="10"/>
              </w:rPr>
            </w:pPr>
            <w:r w:rsidRPr="003E0624">
              <w:rPr>
                <w:rFonts w:hint="eastAsia"/>
                <w:color w:val="000000"/>
                <w:sz w:val="20"/>
                <w:szCs w:val="20"/>
              </w:rPr>
              <w:t>項目</w:t>
            </w:r>
          </w:p>
        </w:tc>
        <w:tc>
          <w:tcPr>
            <w:tcW w:w="3481" w:type="dxa"/>
          </w:tcPr>
          <w:p w:rsidR="006B0FDF" w:rsidRPr="003E0624" w:rsidRDefault="006B0FDF">
            <w:pPr>
              <w:pStyle w:val="a3"/>
              <w:spacing w:before="46" w:line="218" w:lineRule="exact"/>
              <w:ind w:firstLine="35"/>
              <w:rPr>
                <w:rFonts w:cs="Times New Roman"/>
                <w:sz w:val="10"/>
                <w:szCs w:val="10"/>
              </w:rPr>
            </w:pPr>
            <w:r w:rsidRPr="003E0624">
              <w:rPr>
                <w:rFonts w:hint="eastAsia"/>
                <w:color w:val="000000"/>
                <w:sz w:val="20"/>
                <w:szCs w:val="20"/>
              </w:rPr>
              <w:t>内容</w:t>
            </w:r>
          </w:p>
        </w:tc>
        <w:tc>
          <w:tcPr>
            <w:tcW w:w="4400" w:type="dxa"/>
          </w:tcPr>
          <w:p w:rsidR="006B0FDF" w:rsidRPr="003E0624" w:rsidRDefault="006B0FDF">
            <w:pPr>
              <w:pStyle w:val="a3"/>
              <w:spacing w:before="46" w:line="218" w:lineRule="exact"/>
              <w:ind w:firstLine="20"/>
              <w:rPr>
                <w:rFonts w:cs="Times New Roman"/>
                <w:sz w:val="10"/>
                <w:szCs w:val="10"/>
              </w:rPr>
            </w:pPr>
            <w:r w:rsidRPr="003E0624">
              <w:rPr>
                <w:rFonts w:hint="eastAsia"/>
                <w:color w:val="000000"/>
                <w:sz w:val="20"/>
                <w:szCs w:val="20"/>
              </w:rPr>
              <w:t>留意事項</w:t>
            </w:r>
          </w:p>
        </w:tc>
        <w:tc>
          <w:tcPr>
            <w:tcW w:w="1592" w:type="dxa"/>
          </w:tcPr>
          <w:p w:rsidR="006B0FDF" w:rsidRPr="003E0624" w:rsidRDefault="006B0FDF">
            <w:pPr>
              <w:pStyle w:val="a3"/>
              <w:spacing w:before="46" w:line="218" w:lineRule="exact"/>
              <w:ind w:firstLine="30"/>
              <w:rPr>
                <w:rFonts w:cs="Times New Roman"/>
                <w:sz w:val="10"/>
                <w:szCs w:val="10"/>
              </w:rPr>
            </w:pPr>
            <w:r w:rsidRPr="003E0624">
              <w:rPr>
                <w:rFonts w:hint="eastAsia"/>
                <w:color w:val="000000"/>
                <w:sz w:val="20"/>
                <w:szCs w:val="20"/>
              </w:rPr>
              <w:t>時間</w:t>
            </w:r>
          </w:p>
        </w:tc>
      </w:tr>
      <w:tr w:rsidR="006B0FDF" w:rsidRPr="003E0624" w:rsidTr="00D8701E">
        <w:trPr>
          <w:trHeight w:hRule="exact" w:val="2290"/>
        </w:trPr>
        <w:tc>
          <w:tcPr>
            <w:tcW w:w="1006" w:type="dxa"/>
          </w:tcPr>
          <w:p w:rsidR="006B0FDF" w:rsidRPr="003E0624" w:rsidRDefault="006B0FDF">
            <w:pPr>
              <w:pStyle w:val="a3"/>
              <w:spacing w:before="41" w:line="218" w:lineRule="exact"/>
              <w:ind w:firstLine="20"/>
              <w:rPr>
                <w:rFonts w:cs="Times New Roman"/>
                <w:sz w:val="10"/>
                <w:szCs w:val="10"/>
              </w:rPr>
            </w:pPr>
            <w:r w:rsidRPr="003E0624">
              <w:rPr>
                <w:rFonts w:hint="eastAsia"/>
                <w:color w:val="000000"/>
                <w:sz w:val="20"/>
                <w:szCs w:val="20"/>
              </w:rPr>
              <w:t>導入</w:t>
            </w:r>
          </w:p>
        </w:tc>
        <w:tc>
          <w:tcPr>
            <w:tcW w:w="3481" w:type="dxa"/>
          </w:tcPr>
          <w:p w:rsidR="006B0FDF" w:rsidRPr="003E0624" w:rsidRDefault="006B0FDF">
            <w:pPr>
              <w:pStyle w:val="a3"/>
              <w:spacing w:before="50" w:line="204" w:lineRule="exact"/>
              <w:ind w:firstLine="164"/>
              <w:rPr>
                <w:rFonts w:cs="Times New Roman"/>
                <w:sz w:val="10"/>
                <w:szCs w:val="10"/>
              </w:rPr>
            </w:pPr>
            <w:r w:rsidRPr="003E0624">
              <w:rPr>
                <w:rFonts w:hint="eastAsia"/>
                <w:color w:val="000000"/>
                <w:sz w:val="19"/>
                <w:szCs w:val="19"/>
              </w:rPr>
              <w:t>・本時のテーマを聞く</w:t>
            </w:r>
          </w:p>
        </w:tc>
        <w:tc>
          <w:tcPr>
            <w:tcW w:w="4400" w:type="dxa"/>
          </w:tcPr>
          <w:p w:rsidR="006B0FDF" w:rsidRPr="003E0624" w:rsidRDefault="006B0FDF" w:rsidP="00982E2F">
            <w:pPr>
              <w:pStyle w:val="a3"/>
              <w:spacing w:line="372" w:lineRule="exact"/>
              <w:ind w:left="160"/>
              <w:rPr>
                <w:color w:val="000000"/>
                <w:sz w:val="19"/>
                <w:szCs w:val="19"/>
              </w:rPr>
            </w:pPr>
            <w:r w:rsidRPr="003E0624">
              <w:rPr>
                <w:rFonts w:hint="eastAsia"/>
                <w:color w:val="000000"/>
                <w:sz w:val="19"/>
                <w:szCs w:val="19"/>
              </w:rPr>
              <w:t>・</w:t>
            </w:r>
            <w:r w:rsidRPr="003E0624">
              <w:rPr>
                <w:color w:val="000000"/>
                <w:sz w:val="19"/>
                <w:szCs w:val="19"/>
              </w:rPr>
              <w:t xml:space="preserve"> </w:t>
            </w:r>
            <w:r w:rsidRPr="003E0624">
              <w:rPr>
                <w:rFonts w:hint="eastAsia"/>
                <w:color w:val="000000"/>
                <w:sz w:val="19"/>
                <w:szCs w:val="19"/>
              </w:rPr>
              <w:t>本時の授業について説明する。</w:t>
            </w:r>
            <w:r w:rsidRPr="003E0624">
              <w:rPr>
                <w:color w:val="000000"/>
                <w:sz w:val="19"/>
                <w:szCs w:val="19"/>
              </w:rPr>
              <w:t xml:space="preserve"> </w:t>
            </w:r>
            <w:r w:rsidRPr="003E0624">
              <w:rPr>
                <w:color w:val="000000"/>
                <w:sz w:val="19"/>
                <w:szCs w:val="19"/>
              </w:rPr>
              <w:br/>
            </w:r>
            <w:r w:rsidR="00227F3A">
              <w:rPr>
                <w:rFonts w:hint="eastAsia"/>
                <w:color w:val="000000"/>
                <w:sz w:val="19"/>
                <w:szCs w:val="19"/>
              </w:rPr>
              <w:t>・チェックシート</w:t>
            </w:r>
            <w:r w:rsidRPr="003E0624">
              <w:rPr>
                <w:rFonts w:hint="eastAsia"/>
                <w:color w:val="000000"/>
                <w:sz w:val="19"/>
                <w:szCs w:val="19"/>
              </w:rPr>
              <w:t>の記入に際しての留意事項を説明</w:t>
            </w:r>
            <w:r w:rsidRPr="003E0624">
              <w:rPr>
                <w:color w:val="000000"/>
                <w:sz w:val="19"/>
                <w:szCs w:val="19"/>
              </w:rPr>
              <w:br/>
            </w:r>
            <w:r w:rsidRPr="003E0624">
              <w:rPr>
                <w:rFonts w:hint="eastAsia"/>
                <w:color w:val="000000"/>
                <w:sz w:val="19"/>
                <w:szCs w:val="19"/>
              </w:rPr>
              <w:t xml:space="preserve">　する。</w:t>
            </w:r>
            <w:r w:rsidRPr="003E0624">
              <w:rPr>
                <w:color w:val="000000"/>
                <w:sz w:val="19"/>
                <w:szCs w:val="19"/>
              </w:rPr>
              <w:t xml:space="preserve"> </w:t>
            </w:r>
            <w:r w:rsidRPr="003E0624">
              <w:rPr>
                <w:color w:val="000000"/>
                <w:sz w:val="19"/>
                <w:szCs w:val="19"/>
              </w:rPr>
              <w:br/>
            </w:r>
            <w:r w:rsidRPr="003E0624">
              <w:rPr>
                <w:rFonts w:hint="eastAsia"/>
                <w:color w:val="000000"/>
                <w:sz w:val="19"/>
                <w:szCs w:val="19"/>
              </w:rPr>
              <w:t xml:space="preserve">　</w:t>
            </w:r>
            <w:r w:rsidRPr="003E0624">
              <w:rPr>
                <w:color w:val="000000"/>
                <w:sz w:val="19"/>
                <w:szCs w:val="19"/>
              </w:rPr>
              <w:t xml:space="preserve">1  </w:t>
            </w:r>
            <w:r w:rsidRPr="003E0624">
              <w:rPr>
                <w:rFonts w:hint="eastAsia"/>
                <w:color w:val="000000"/>
                <w:sz w:val="19"/>
                <w:szCs w:val="19"/>
              </w:rPr>
              <w:t>あまり深く考えすぎない</w:t>
            </w:r>
            <w:r w:rsidRPr="003E0624">
              <w:rPr>
                <w:color w:val="000000"/>
                <w:sz w:val="19"/>
                <w:szCs w:val="19"/>
              </w:rPr>
              <w:t xml:space="preserve"> </w:t>
            </w:r>
            <w:r w:rsidRPr="003E0624">
              <w:rPr>
                <w:color w:val="000000"/>
                <w:sz w:val="19"/>
                <w:szCs w:val="19"/>
              </w:rPr>
              <w:br/>
            </w:r>
            <w:r w:rsidRPr="003E0624">
              <w:rPr>
                <w:rFonts w:hint="eastAsia"/>
                <w:color w:val="000000"/>
                <w:sz w:val="19"/>
                <w:szCs w:val="19"/>
              </w:rPr>
              <w:t xml:space="preserve">　</w:t>
            </w:r>
            <w:r w:rsidRPr="003E0624">
              <w:rPr>
                <w:color w:val="000000"/>
                <w:sz w:val="19"/>
                <w:szCs w:val="19"/>
              </w:rPr>
              <w:t xml:space="preserve">2  </w:t>
            </w:r>
            <w:r w:rsidR="00227F3A">
              <w:rPr>
                <w:rFonts w:hint="eastAsia"/>
                <w:color w:val="000000"/>
                <w:sz w:val="19"/>
                <w:szCs w:val="19"/>
              </w:rPr>
              <w:t>思いついたことを、自由に記入する。</w:t>
            </w:r>
            <w:r w:rsidRPr="003E0624">
              <w:rPr>
                <w:color w:val="000000"/>
                <w:sz w:val="19"/>
                <w:szCs w:val="19"/>
              </w:rPr>
              <w:br/>
            </w:r>
            <w:r w:rsidR="00227F3A">
              <w:rPr>
                <w:rFonts w:hint="eastAsia"/>
                <w:color w:val="000000"/>
                <w:sz w:val="19"/>
                <w:szCs w:val="19"/>
              </w:rPr>
              <w:t xml:space="preserve">　3　家庭内のﾌﾟﾗｲﾊﾞｼｰに</w:t>
            </w:r>
            <w:r w:rsidR="00AA1B48">
              <w:rPr>
                <w:rFonts w:hint="eastAsia"/>
                <w:color w:val="000000"/>
                <w:sz w:val="19"/>
                <w:szCs w:val="19"/>
              </w:rPr>
              <w:t>配慮する。</w:t>
            </w:r>
          </w:p>
          <w:p w:rsidR="006B0FDF" w:rsidRPr="003E0624" w:rsidRDefault="006B0FDF" w:rsidP="00982E2F">
            <w:pPr>
              <w:pStyle w:val="a3"/>
              <w:spacing w:line="372" w:lineRule="exact"/>
              <w:ind w:left="160"/>
              <w:rPr>
                <w:color w:val="000000"/>
                <w:sz w:val="19"/>
                <w:szCs w:val="19"/>
              </w:rPr>
            </w:pPr>
          </w:p>
          <w:p w:rsidR="006B0FDF" w:rsidRPr="003E0624" w:rsidRDefault="006B0FDF" w:rsidP="00982E2F">
            <w:pPr>
              <w:pStyle w:val="a3"/>
              <w:spacing w:line="372" w:lineRule="exact"/>
              <w:ind w:left="160"/>
              <w:rPr>
                <w:rFonts w:cs="Times New Roman"/>
                <w:sz w:val="10"/>
                <w:szCs w:val="10"/>
              </w:rPr>
            </w:pPr>
            <w:r w:rsidRPr="003E0624">
              <w:rPr>
                <w:color w:val="000000"/>
                <w:sz w:val="19"/>
                <w:szCs w:val="19"/>
              </w:rPr>
              <w:br/>
            </w:r>
            <w:r w:rsidRPr="003E0624">
              <w:rPr>
                <w:color w:val="000000"/>
                <w:sz w:val="19"/>
                <w:szCs w:val="19"/>
              </w:rPr>
              <w:br/>
            </w:r>
            <w:r w:rsidRPr="003E0624">
              <w:rPr>
                <w:color w:val="000000"/>
                <w:sz w:val="19"/>
                <w:szCs w:val="19"/>
              </w:rPr>
              <w:br/>
            </w:r>
            <w:r w:rsidRPr="003E0624">
              <w:rPr>
                <w:color w:val="000000"/>
                <w:sz w:val="19"/>
                <w:szCs w:val="19"/>
              </w:rPr>
              <w:br/>
            </w:r>
          </w:p>
        </w:tc>
        <w:tc>
          <w:tcPr>
            <w:tcW w:w="1592" w:type="dxa"/>
          </w:tcPr>
          <w:p w:rsidR="006B0FDF" w:rsidRPr="003E0624" w:rsidRDefault="006B0FDF">
            <w:pPr>
              <w:pStyle w:val="a3"/>
              <w:spacing w:before="50" w:line="204" w:lineRule="exact"/>
              <w:ind w:firstLine="101"/>
              <w:rPr>
                <w:rFonts w:cs="Times New Roman"/>
                <w:sz w:val="10"/>
                <w:szCs w:val="10"/>
              </w:rPr>
            </w:pPr>
            <w:r w:rsidRPr="003E0624">
              <w:rPr>
                <w:color w:val="000000"/>
                <w:sz w:val="19"/>
                <w:szCs w:val="19"/>
              </w:rPr>
              <w:t xml:space="preserve">10 </w:t>
            </w:r>
            <w:r w:rsidRPr="003E0624">
              <w:rPr>
                <w:rFonts w:hint="eastAsia"/>
                <w:color w:val="000000"/>
                <w:sz w:val="19"/>
                <w:szCs w:val="19"/>
              </w:rPr>
              <w:t>分</w:t>
            </w:r>
          </w:p>
        </w:tc>
      </w:tr>
      <w:tr w:rsidR="006B0FDF" w:rsidRPr="003E0624" w:rsidTr="00D8701E">
        <w:trPr>
          <w:trHeight w:hRule="exact" w:val="1641"/>
        </w:trPr>
        <w:tc>
          <w:tcPr>
            <w:tcW w:w="1006" w:type="dxa"/>
            <w:vMerge w:val="restart"/>
          </w:tcPr>
          <w:p w:rsidR="006B0FDF" w:rsidRPr="003E0624" w:rsidRDefault="006B0FDF">
            <w:pPr>
              <w:pStyle w:val="a3"/>
              <w:spacing w:before="41" w:line="218" w:lineRule="exact"/>
              <w:ind w:firstLine="20"/>
              <w:rPr>
                <w:rFonts w:cs="Times New Roman"/>
                <w:sz w:val="10"/>
                <w:szCs w:val="10"/>
              </w:rPr>
            </w:pPr>
            <w:r w:rsidRPr="003E0624">
              <w:rPr>
                <w:rFonts w:hint="eastAsia"/>
                <w:color w:val="000000"/>
                <w:sz w:val="20"/>
                <w:szCs w:val="20"/>
              </w:rPr>
              <w:t>展開</w:t>
            </w:r>
          </w:p>
        </w:tc>
        <w:tc>
          <w:tcPr>
            <w:tcW w:w="3481" w:type="dxa"/>
          </w:tcPr>
          <w:p w:rsidR="006B0FDF" w:rsidRPr="003E0624" w:rsidRDefault="006B0FDF" w:rsidP="004A2585">
            <w:pPr>
              <w:pStyle w:val="a3"/>
              <w:spacing w:line="372" w:lineRule="exact"/>
              <w:ind w:left="164"/>
              <w:rPr>
                <w:rFonts w:cs="Times New Roman"/>
                <w:sz w:val="10"/>
                <w:szCs w:val="10"/>
              </w:rPr>
            </w:pPr>
            <w:r w:rsidRPr="003E0624">
              <w:rPr>
                <w:rFonts w:hint="eastAsia"/>
                <w:color w:val="000000"/>
                <w:sz w:val="19"/>
                <w:szCs w:val="19"/>
              </w:rPr>
              <w:t>・</w:t>
            </w:r>
            <w:r w:rsidRPr="003E0624">
              <w:rPr>
                <w:color w:val="000000"/>
                <w:sz w:val="19"/>
                <w:szCs w:val="19"/>
              </w:rPr>
              <w:t xml:space="preserve"> </w:t>
            </w:r>
            <w:r w:rsidRPr="003E0624">
              <w:rPr>
                <w:rFonts w:hint="eastAsia"/>
                <w:color w:val="000000"/>
                <w:sz w:val="19"/>
                <w:szCs w:val="19"/>
              </w:rPr>
              <w:t>自分の</w:t>
            </w:r>
            <w:r w:rsidR="00C975C6">
              <w:rPr>
                <w:rFonts w:hint="eastAsia"/>
                <w:color w:val="000000"/>
                <w:sz w:val="19"/>
                <w:szCs w:val="19"/>
              </w:rPr>
              <w:t>周辺の</w:t>
            </w:r>
            <w:r w:rsidRPr="003E0624">
              <w:rPr>
                <w:rFonts w:hint="eastAsia"/>
                <w:color w:val="000000"/>
                <w:sz w:val="19"/>
                <w:szCs w:val="19"/>
              </w:rPr>
              <w:t>状況について振り返る。</w:t>
            </w:r>
            <w:r w:rsidRPr="003E0624">
              <w:rPr>
                <w:color w:val="000000"/>
                <w:sz w:val="19"/>
                <w:szCs w:val="19"/>
              </w:rPr>
              <w:br/>
            </w:r>
            <w:r w:rsidR="00C975C6">
              <w:rPr>
                <w:rFonts w:hint="eastAsia"/>
                <w:color w:val="000000"/>
                <w:sz w:val="19"/>
                <w:szCs w:val="19"/>
              </w:rPr>
              <w:t>・　タバコの害</w:t>
            </w:r>
            <w:r w:rsidRPr="003E0624">
              <w:rPr>
                <w:rFonts w:hint="eastAsia"/>
                <w:color w:val="000000"/>
                <w:sz w:val="19"/>
                <w:szCs w:val="19"/>
              </w:rPr>
              <w:t>について理解する。</w:t>
            </w:r>
            <w:r w:rsidRPr="003E0624">
              <w:rPr>
                <w:color w:val="000000"/>
                <w:sz w:val="19"/>
                <w:szCs w:val="19"/>
              </w:rPr>
              <w:br/>
            </w:r>
            <w:r w:rsidRPr="003E0624">
              <w:rPr>
                <w:color w:val="000000"/>
                <w:sz w:val="19"/>
                <w:szCs w:val="19"/>
              </w:rPr>
              <w:br/>
            </w:r>
            <w:r w:rsidRPr="003E0624">
              <w:rPr>
                <w:color w:val="000000"/>
                <w:sz w:val="19"/>
                <w:szCs w:val="19"/>
              </w:rPr>
              <w:br/>
            </w:r>
          </w:p>
        </w:tc>
        <w:tc>
          <w:tcPr>
            <w:tcW w:w="4400" w:type="dxa"/>
          </w:tcPr>
          <w:p w:rsidR="006B0FDF" w:rsidRPr="003E0624" w:rsidRDefault="00C975C6" w:rsidP="00C975C6">
            <w:pPr>
              <w:pStyle w:val="a3"/>
              <w:spacing w:before="613" w:line="373" w:lineRule="exact"/>
              <w:ind w:firstLineChars="100" w:firstLine="190"/>
              <w:rPr>
                <w:rFonts w:cs="Times New Roman"/>
                <w:sz w:val="10"/>
                <w:szCs w:val="10"/>
              </w:rPr>
            </w:pPr>
            <w:r>
              <w:rPr>
                <w:rFonts w:hint="eastAsia"/>
                <w:color w:val="000000"/>
                <w:sz w:val="19"/>
                <w:szCs w:val="19"/>
              </w:rPr>
              <w:t>・家族や回りの大人の</w:t>
            </w:r>
            <w:r w:rsidR="006B0FDF" w:rsidRPr="003E0624">
              <w:rPr>
                <w:rFonts w:hint="eastAsia"/>
                <w:color w:val="000000"/>
                <w:sz w:val="19"/>
                <w:szCs w:val="19"/>
              </w:rPr>
              <w:t>状況について挙手させる。</w:t>
            </w:r>
            <w:r w:rsidR="006B0FDF" w:rsidRPr="003E0624">
              <w:rPr>
                <w:color w:val="000000"/>
                <w:sz w:val="19"/>
                <w:szCs w:val="19"/>
              </w:rPr>
              <w:br/>
            </w:r>
            <w:r w:rsidR="006B0FDF" w:rsidRPr="003E0624">
              <w:rPr>
                <w:color w:val="000000"/>
                <w:sz w:val="19"/>
                <w:szCs w:val="19"/>
              </w:rPr>
              <w:br/>
            </w:r>
          </w:p>
        </w:tc>
        <w:tc>
          <w:tcPr>
            <w:tcW w:w="1592" w:type="dxa"/>
          </w:tcPr>
          <w:p w:rsidR="006B0FDF" w:rsidRPr="003E0624" w:rsidRDefault="006B0FDF">
            <w:pPr>
              <w:pStyle w:val="a3"/>
              <w:spacing w:before="50" w:line="204" w:lineRule="exact"/>
              <w:ind w:firstLine="130"/>
              <w:rPr>
                <w:rFonts w:cs="Times New Roman"/>
                <w:sz w:val="10"/>
                <w:szCs w:val="10"/>
              </w:rPr>
            </w:pPr>
            <w:r w:rsidRPr="003E0624">
              <w:rPr>
                <w:rFonts w:hint="eastAsia"/>
                <w:color w:val="000000"/>
                <w:sz w:val="19"/>
                <w:szCs w:val="19"/>
              </w:rPr>
              <w:t>５分</w:t>
            </w:r>
          </w:p>
        </w:tc>
      </w:tr>
      <w:tr w:rsidR="006B0FDF" w:rsidRPr="003E0624" w:rsidTr="00D8701E">
        <w:trPr>
          <w:trHeight w:hRule="exact" w:val="5712"/>
        </w:trPr>
        <w:tc>
          <w:tcPr>
            <w:tcW w:w="1006" w:type="dxa"/>
            <w:vMerge/>
          </w:tcPr>
          <w:p w:rsidR="006B0FDF" w:rsidRPr="003E0624" w:rsidRDefault="006B0FDF">
            <w:pPr>
              <w:pStyle w:val="a3"/>
              <w:spacing w:before="41" w:line="218" w:lineRule="exact"/>
              <w:ind w:firstLine="110"/>
              <w:rPr>
                <w:rFonts w:cs="Times New Roman"/>
                <w:sz w:val="10"/>
                <w:szCs w:val="10"/>
              </w:rPr>
            </w:pPr>
          </w:p>
        </w:tc>
        <w:tc>
          <w:tcPr>
            <w:tcW w:w="3481" w:type="dxa"/>
          </w:tcPr>
          <w:p w:rsidR="006B0FDF" w:rsidRPr="003E0624" w:rsidRDefault="006B0FDF" w:rsidP="0048136C">
            <w:pPr>
              <w:pStyle w:val="a3"/>
              <w:spacing w:line="440" w:lineRule="exact"/>
              <w:ind w:left="130"/>
              <w:rPr>
                <w:rFonts w:cs="Times New Roman"/>
                <w:sz w:val="10"/>
                <w:szCs w:val="10"/>
              </w:rPr>
            </w:pPr>
            <w:r w:rsidRPr="003E0624">
              <w:rPr>
                <w:color w:val="000000"/>
                <w:sz w:val="19"/>
                <w:szCs w:val="19"/>
              </w:rPr>
              <w:t xml:space="preserve"> </w:t>
            </w:r>
            <w:r w:rsidRPr="003E0624">
              <w:rPr>
                <w:rFonts w:hint="eastAsia"/>
                <w:color w:val="000000"/>
                <w:sz w:val="20"/>
                <w:szCs w:val="20"/>
              </w:rPr>
              <w:t>チェックシートからいくつか選び、班ごとにテーマを決める。</w:t>
            </w:r>
            <w:r w:rsidRPr="003E0624">
              <w:rPr>
                <w:color w:val="000000"/>
                <w:sz w:val="19"/>
                <w:szCs w:val="19"/>
              </w:rPr>
              <w:br/>
              <w:t xml:space="preserve"> </w:t>
            </w:r>
            <w:r w:rsidRPr="003E0624">
              <w:rPr>
                <w:rFonts w:hint="eastAsia"/>
                <w:color w:val="000000"/>
                <w:sz w:val="19"/>
                <w:szCs w:val="19"/>
              </w:rPr>
              <w:t>＜班別討論＞</w:t>
            </w:r>
            <w:r w:rsidRPr="003E0624">
              <w:rPr>
                <w:color w:val="000000"/>
                <w:sz w:val="19"/>
                <w:szCs w:val="19"/>
              </w:rPr>
              <w:t xml:space="preserve"> </w:t>
            </w:r>
            <w:r w:rsidRPr="003E0624">
              <w:rPr>
                <w:color w:val="000000"/>
                <w:sz w:val="19"/>
                <w:szCs w:val="19"/>
              </w:rPr>
              <w:br/>
            </w:r>
            <w:r w:rsidRPr="003E0624">
              <w:rPr>
                <w:rFonts w:hint="eastAsia"/>
                <w:color w:val="000000"/>
                <w:sz w:val="19"/>
                <w:szCs w:val="19"/>
              </w:rPr>
              <w:t>・提示された問題点について、各班内</w:t>
            </w:r>
            <w:r w:rsidR="00541AF0">
              <w:rPr>
                <w:rFonts w:hint="eastAsia"/>
                <w:color w:val="000000"/>
                <w:sz w:val="19"/>
                <w:szCs w:val="19"/>
              </w:rPr>
              <w:t>で</w:t>
            </w:r>
            <w:r w:rsidRPr="003E0624">
              <w:rPr>
                <w:color w:val="000000"/>
                <w:sz w:val="19"/>
                <w:szCs w:val="19"/>
              </w:rPr>
              <w:br/>
            </w:r>
            <w:r w:rsidR="00541AF0">
              <w:rPr>
                <w:rFonts w:hint="eastAsia"/>
                <w:color w:val="000000"/>
                <w:sz w:val="19"/>
                <w:szCs w:val="19"/>
              </w:rPr>
              <w:t xml:space="preserve">　</w:t>
            </w:r>
            <w:r w:rsidRPr="003E0624">
              <w:rPr>
                <w:rFonts w:hint="eastAsia"/>
                <w:color w:val="000000"/>
                <w:sz w:val="19"/>
                <w:szCs w:val="19"/>
              </w:rPr>
              <w:t>討論し、</w:t>
            </w:r>
            <w:r w:rsidRPr="003E0624">
              <w:rPr>
                <w:color w:val="000000"/>
                <w:sz w:val="19"/>
                <w:szCs w:val="19"/>
              </w:rPr>
              <w:t xml:space="preserve"> </w:t>
            </w:r>
            <w:r w:rsidRPr="003E0624">
              <w:rPr>
                <w:rFonts w:hint="eastAsia"/>
                <w:color w:val="000000"/>
                <w:sz w:val="19"/>
                <w:szCs w:val="19"/>
              </w:rPr>
              <w:t>意見をまとめる。</w:t>
            </w:r>
            <w:r w:rsidRPr="003E0624">
              <w:rPr>
                <w:color w:val="000000"/>
                <w:sz w:val="19"/>
                <w:szCs w:val="19"/>
              </w:rPr>
              <w:t xml:space="preserve"> </w:t>
            </w:r>
            <w:r w:rsidRPr="003E0624">
              <w:rPr>
                <w:color w:val="000000"/>
                <w:sz w:val="19"/>
                <w:szCs w:val="19"/>
              </w:rPr>
              <w:br/>
            </w:r>
            <w:r w:rsidRPr="003E0624">
              <w:rPr>
                <w:color w:val="000000"/>
                <w:sz w:val="19"/>
                <w:szCs w:val="19"/>
              </w:rPr>
              <w:br/>
            </w:r>
            <w:r w:rsidRPr="003E0624">
              <w:rPr>
                <w:rFonts w:hint="eastAsia"/>
                <w:color w:val="000000"/>
                <w:sz w:val="19"/>
                <w:szCs w:val="19"/>
              </w:rPr>
              <w:t>＜各班発表＞</w:t>
            </w:r>
            <w:r w:rsidRPr="003E0624">
              <w:rPr>
                <w:color w:val="000000"/>
                <w:sz w:val="19"/>
                <w:szCs w:val="19"/>
              </w:rPr>
              <w:t xml:space="preserve"> </w:t>
            </w:r>
            <w:r w:rsidRPr="003E0624">
              <w:rPr>
                <w:color w:val="000000"/>
                <w:sz w:val="19"/>
                <w:szCs w:val="19"/>
              </w:rPr>
              <w:br/>
            </w:r>
            <w:r w:rsidRPr="003E0624">
              <w:rPr>
                <w:rFonts w:hint="eastAsia"/>
                <w:color w:val="000000"/>
                <w:sz w:val="19"/>
                <w:szCs w:val="19"/>
              </w:rPr>
              <w:t>・各班の討論の状況と意見を発表する。</w:t>
            </w:r>
            <w:r w:rsidRPr="003E0624">
              <w:rPr>
                <w:color w:val="000000"/>
                <w:sz w:val="19"/>
                <w:szCs w:val="19"/>
              </w:rPr>
              <w:br/>
              <w:t xml:space="preserve"> </w:t>
            </w:r>
            <w:r w:rsidRPr="003E0624">
              <w:rPr>
                <w:color w:val="000000"/>
                <w:sz w:val="19"/>
                <w:szCs w:val="19"/>
              </w:rPr>
              <w:br/>
            </w:r>
            <w:r w:rsidRPr="003E0624">
              <w:rPr>
                <w:rFonts w:hint="eastAsia"/>
                <w:color w:val="000000"/>
                <w:sz w:val="19"/>
                <w:szCs w:val="19"/>
              </w:rPr>
              <w:t>＜全体討論＞</w:t>
            </w:r>
            <w:r w:rsidRPr="003E0624">
              <w:rPr>
                <w:color w:val="000000"/>
                <w:sz w:val="19"/>
                <w:szCs w:val="19"/>
              </w:rPr>
              <w:t xml:space="preserve"> </w:t>
            </w:r>
            <w:r w:rsidRPr="003E0624">
              <w:rPr>
                <w:color w:val="000000"/>
                <w:sz w:val="19"/>
                <w:szCs w:val="19"/>
              </w:rPr>
              <w:br/>
            </w:r>
            <w:r w:rsidRPr="003E0624">
              <w:rPr>
                <w:rFonts w:hint="eastAsia"/>
                <w:color w:val="000000"/>
                <w:sz w:val="19"/>
                <w:szCs w:val="19"/>
              </w:rPr>
              <w:t>・各班の発表を踏まえ、クラス全対として</w:t>
            </w:r>
            <w:r w:rsidRPr="003E0624">
              <w:rPr>
                <w:color w:val="000000"/>
                <w:sz w:val="19"/>
                <w:szCs w:val="19"/>
              </w:rPr>
              <w:t xml:space="preserve"> </w:t>
            </w:r>
            <w:r w:rsidRPr="003E0624">
              <w:rPr>
                <w:color w:val="000000"/>
                <w:sz w:val="19"/>
                <w:szCs w:val="19"/>
              </w:rPr>
              <w:br/>
            </w:r>
            <w:r w:rsidR="00541AF0">
              <w:rPr>
                <w:rFonts w:hint="eastAsia"/>
                <w:color w:val="000000"/>
                <w:sz w:val="19"/>
                <w:szCs w:val="19"/>
              </w:rPr>
              <w:t xml:space="preserve">　</w:t>
            </w:r>
            <w:r w:rsidR="00C975C6">
              <w:rPr>
                <w:rFonts w:hint="eastAsia"/>
                <w:color w:val="000000"/>
                <w:sz w:val="19"/>
                <w:szCs w:val="19"/>
              </w:rPr>
              <w:t>の意見をまとめる</w:t>
            </w:r>
            <w:r w:rsidRPr="003E0624">
              <w:rPr>
                <w:rFonts w:hint="eastAsia"/>
                <w:color w:val="000000"/>
                <w:sz w:val="19"/>
                <w:szCs w:val="19"/>
              </w:rPr>
              <w:t>。</w:t>
            </w:r>
            <w:r w:rsidRPr="003E0624">
              <w:rPr>
                <w:color w:val="000000"/>
                <w:sz w:val="19"/>
                <w:szCs w:val="19"/>
              </w:rPr>
              <w:br/>
            </w:r>
          </w:p>
        </w:tc>
        <w:tc>
          <w:tcPr>
            <w:tcW w:w="4400" w:type="dxa"/>
          </w:tcPr>
          <w:p w:rsidR="006B0FDF" w:rsidRPr="003E0624" w:rsidRDefault="006B0FDF">
            <w:pPr>
              <w:pStyle w:val="a3"/>
              <w:spacing w:before="768" w:line="596" w:lineRule="exact"/>
              <w:ind w:firstLine="160"/>
              <w:rPr>
                <w:rFonts w:cs="Times New Roman"/>
                <w:sz w:val="10"/>
                <w:szCs w:val="10"/>
              </w:rPr>
            </w:pPr>
            <w:r w:rsidRPr="003E0624">
              <w:rPr>
                <w:rFonts w:hint="eastAsia"/>
                <w:color w:val="000000"/>
                <w:sz w:val="19"/>
                <w:szCs w:val="19"/>
              </w:rPr>
              <w:t>・適宜机間巡視をし、各班の各班の進捗状況を把握</w:t>
            </w:r>
            <w:r w:rsidRPr="003E0624">
              <w:rPr>
                <w:color w:val="000000"/>
                <w:sz w:val="19"/>
                <w:szCs w:val="19"/>
              </w:rPr>
              <w:br/>
              <w:t xml:space="preserve"> </w:t>
            </w:r>
            <w:r w:rsidRPr="003E0624">
              <w:rPr>
                <w:rFonts w:hint="eastAsia"/>
                <w:color w:val="000000"/>
                <w:sz w:val="19"/>
                <w:szCs w:val="19"/>
              </w:rPr>
              <w:t xml:space="preserve">　する。</w:t>
            </w:r>
            <w:r w:rsidRPr="003E0624">
              <w:rPr>
                <w:color w:val="000000"/>
                <w:sz w:val="19"/>
                <w:szCs w:val="19"/>
              </w:rPr>
              <w:br/>
            </w:r>
            <w:r w:rsidRPr="003E0624">
              <w:rPr>
                <w:rFonts w:hint="eastAsia"/>
                <w:color w:val="000000"/>
                <w:sz w:val="19"/>
                <w:szCs w:val="19"/>
              </w:rPr>
              <w:t xml:space="preserve">　・発表者が話しやすいような雰囲気作りに努める。</w:t>
            </w:r>
            <w:r w:rsidRPr="003E0624">
              <w:rPr>
                <w:color w:val="000000"/>
                <w:sz w:val="19"/>
                <w:szCs w:val="19"/>
              </w:rPr>
              <w:br/>
              <w:t xml:space="preserve"> </w:t>
            </w:r>
            <w:r w:rsidRPr="003E0624">
              <w:rPr>
                <w:color w:val="000000"/>
                <w:sz w:val="19"/>
                <w:szCs w:val="19"/>
              </w:rPr>
              <w:br/>
            </w:r>
            <w:r w:rsidR="00541AF0">
              <w:rPr>
                <w:rFonts w:hint="eastAsia"/>
                <w:color w:val="000000"/>
                <w:sz w:val="19"/>
                <w:szCs w:val="19"/>
              </w:rPr>
              <w:t xml:space="preserve">　・</w:t>
            </w:r>
            <w:r w:rsidRPr="003E0624">
              <w:rPr>
                <w:rFonts w:hint="eastAsia"/>
                <w:color w:val="000000"/>
                <w:sz w:val="19"/>
                <w:szCs w:val="19"/>
              </w:rPr>
              <w:t>指導者が適宜助言し、クラス全体としてどう対処を</w:t>
            </w:r>
            <w:r w:rsidRPr="003E0624">
              <w:rPr>
                <w:color w:val="000000"/>
                <w:sz w:val="19"/>
                <w:szCs w:val="19"/>
              </w:rPr>
              <w:br/>
            </w:r>
            <w:r w:rsidRPr="003E0624">
              <w:rPr>
                <w:rFonts w:hint="eastAsia"/>
                <w:color w:val="000000"/>
                <w:sz w:val="19"/>
                <w:szCs w:val="19"/>
              </w:rPr>
              <w:t xml:space="preserve">　</w:t>
            </w:r>
            <w:r w:rsidR="00541AF0">
              <w:rPr>
                <w:rFonts w:hint="eastAsia"/>
                <w:color w:val="000000"/>
                <w:sz w:val="19"/>
                <w:szCs w:val="19"/>
              </w:rPr>
              <w:t xml:space="preserve">　</w:t>
            </w:r>
            <w:r w:rsidRPr="003E0624">
              <w:rPr>
                <w:rFonts w:hint="eastAsia"/>
                <w:color w:val="000000"/>
                <w:sz w:val="19"/>
                <w:szCs w:val="19"/>
              </w:rPr>
              <w:t>すべきかを考えさせる。</w:t>
            </w:r>
            <w:r w:rsidRPr="003E0624">
              <w:rPr>
                <w:color w:val="000000"/>
                <w:sz w:val="19"/>
                <w:szCs w:val="19"/>
              </w:rPr>
              <w:br/>
            </w:r>
          </w:p>
        </w:tc>
        <w:tc>
          <w:tcPr>
            <w:tcW w:w="1592" w:type="dxa"/>
          </w:tcPr>
          <w:p w:rsidR="006B0FDF" w:rsidRPr="003E0624" w:rsidRDefault="006B0FDF">
            <w:pPr>
              <w:pStyle w:val="a3"/>
              <w:spacing w:before="55" w:line="204" w:lineRule="exact"/>
              <w:ind w:firstLine="73"/>
              <w:rPr>
                <w:rFonts w:cs="Times New Roman"/>
                <w:sz w:val="10"/>
                <w:szCs w:val="10"/>
              </w:rPr>
            </w:pPr>
            <w:r w:rsidRPr="003E0624">
              <w:rPr>
                <w:color w:val="000000"/>
                <w:sz w:val="19"/>
                <w:szCs w:val="19"/>
              </w:rPr>
              <w:t xml:space="preserve">30 </w:t>
            </w:r>
            <w:r w:rsidRPr="003E0624">
              <w:rPr>
                <w:rFonts w:hint="eastAsia"/>
                <w:color w:val="000000"/>
                <w:sz w:val="19"/>
                <w:szCs w:val="19"/>
              </w:rPr>
              <w:t>分</w:t>
            </w:r>
          </w:p>
        </w:tc>
      </w:tr>
      <w:tr w:rsidR="006B0FDF" w:rsidRPr="003E0624" w:rsidTr="00D8701E">
        <w:trPr>
          <w:trHeight w:hRule="exact" w:val="2478"/>
        </w:trPr>
        <w:tc>
          <w:tcPr>
            <w:tcW w:w="1006" w:type="dxa"/>
          </w:tcPr>
          <w:p w:rsidR="006B0FDF" w:rsidRPr="003E0624" w:rsidRDefault="006B0FDF">
            <w:pPr>
              <w:pStyle w:val="a3"/>
              <w:spacing w:before="46" w:line="218" w:lineRule="exact"/>
              <w:ind w:firstLine="45"/>
              <w:rPr>
                <w:rFonts w:cs="Times New Roman"/>
                <w:sz w:val="10"/>
                <w:szCs w:val="10"/>
              </w:rPr>
            </w:pPr>
            <w:r w:rsidRPr="003E0624">
              <w:rPr>
                <w:rFonts w:hint="eastAsia"/>
                <w:color w:val="000000"/>
                <w:sz w:val="20"/>
                <w:szCs w:val="20"/>
              </w:rPr>
              <w:t>まとめ</w:t>
            </w:r>
          </w:p>
        </w:tc>
        <w:tc>
          <w:tcPr>
            <w:tcW w:w="3481" w:type="dxa"/>
          </w:tcPr>
          <w:p w:rsidR="006B0FDF" w:rsidRPr="003E0624" w:rsidRDefault="00541AF0" w:rsidP="00541AF0">
            <w:pPr>
              <w:pStyle w:val="a3"/>
              <w:spacing w:line="372" w:lineRule="exact"/>
              <w:ind w:leftChars="100" w:left="210"/>
              <w:rPr>
                <w:rFonts w:cs="Times New Roman"/>
                <w:sz w:val="10"/>
                <w:szCs w:val="10"/>
              </w:rPr>
            </w:pPr>
            <w:r>
              <w:rPr>
                <w:rFonts w:hint="eastAsia"/>
                <w:color w:val="000000"/>
                <w:sz w:val="19"/>
                <w:szCs w:val="19"/>
              </w:rPr>
              <w:t>・本時の活動を通じて感じたことを事前</w:t>
            </w:r>
            <w:r w:rsidR="006B0FDF" w:rsidRPr="003E0624">
              <w:rPr>
                <w:color w:val="000000"/>
                <w:sz w:val="19"/>
                <w:szCs w:val="19"/>
              </w:rPr>
              <w:br/>
            </w:r>
            <w:r w:rsidR="006B0FDF">
              <w:rPr>
                <w:rFonts w:hint="eastAsia"/>
                <w:color w:val="000000"/>
                <w:sz w:val="19"/>
                <w:szCs w:val="19"/>
              </w:rPr>
              <w:t>に配付</w:t>
            </w:r>
            <w:r w:rsidR="006B0FDF" w:rsidRPr="003E0624">
              <w:rPr>
                <w:rFonts w:hint="eastAsia"/>
                <w:color w:val="000000"/>
                <w:sz w:val="19"/>
                <w:szCs w:val="19"/>
              </w:rPr>
              <w:t>しておいたシートに記入する。</w:t>
            </w:r>
            <w:r w:rsidR="006B0FDF" w:rsidRPr="003E0624">
              <w:rPr>
                <w:color w:val="000000"/>
                <w:sz w:val="19"/>
                <w:szCs w:val="19"/>
              </w:rPr>
              <w:br/>
              <w:t xml:space="preserve"> </w:t>
            </w:r>
            <w:r w:rsidR="006B0FDF" w:rsidRPr="003E0624">
              <w:rPr>
                <w:color w:val="000000"/>
                <w:sz w:val="19"/>
                <w:szCs w:val="19"/>
              </w:rPr>
              <w:br/>
            </w:r>
            <w:r w:rsidR="006B0FDF" w:rsidRPr="003E0624">
              <w:rPr>
                <w:rFonts w:hint="eastAsia"/>
                <w:color w:val="000000"/>
                <w:sz w:val="19"/>
                <w:szCs w:val="19"/>
              </w:rPr>
              <w:t>・指導者の感想と今後に注意すべき点</w:t>
            </w:r>
            <w:r w:rsidR="006B0FDF" w:rsidRPr="003E0624">
              <w:rPr>
                <w:color w:val="000000"/>
                <w:sz w:val="19"/>
                <w:szCs w:val="19"/>
              </w:rPr>
              <w:br/>
            </w:r>
            <w:r w:rsidR="006B0FDF" w:rsidRPr="003E0624">
              <w:rPr>
                <w:rFonts w:hint="eastAsia"/>
                <w:color w:val="000000"/>
                <w:sz w:val="19"/>
                <w:szCs w:val="19"/>
              </w:rPr>
              <w:t>について確認する。</w:t>
            </w:r>
            <w:r w:rsidR="006B0FDF" w:rsidRPr="003E0624">
              <w:rPr>
                <w:color w:val="000000"/>
                <w:sz w:val="19"/>
                <w:szCs w:val="19"/>
              </w:rPr>
              <w:t xml:space="preserve"> </w:t>
            </w:r>
            <w:r w:rsidR="006B0FDF" w:rsidRPr="003E0624">
              <w:rPr>
                <w:color w:val="000000"/>
                <w:sz w:val="19"/>
                <w:szCs w:val="19"/>
              </w:rPr>
              <w:br/>
            </w:r>
            <w:r w:rsidR="006B0FDF" w:rsidRPr="003E0624">
              <w:rPr>
                <w:rFonts w:hint="eastAsia"/>
                <w:color w:val="000000"/>
                <w:sz w:val="19"/>
                <w:szCs w:val="19"/>
              </w:rPr>
              <w:t>・最後にシートを回収する。</w:t>
            </w:r>
            <w:r w:rsidR="006B0FDF" w:rsidRPr="003E0624">
              <w:rPr>
                <w:color w:val="000000"/>
                <w:sz w:val="19"/>
                <w:szCs w:val="19"/>
              </w:rPr>
              <w:br/>
            </w:r>
            <w:r w:rsidR="006B0FDF" w:rsidRPr="003E0624">
              <w:rPr>
                <w:color w:val="000000"/>
                <w:sz w:val="19"/>
                <w:szCs w:val="19"/>
              </w:rPr>
              <w:br/>
            </w:r>
          </w:p>
        </w:tc>
        <w:tc>
          <w:tcPr>
            <w:tcW w:w="4400" w:type="dxa"/>
          </w:tcPr>
          <w:p w:rsidR="006B0FDF" w:rsidRPr="003E0624" w:rsidRDefault="006B0FDF">
            <w:pPr>
              <w:pStyle w:val="a3"/>
              <w:spacing w:line="373" w:lineRule="exact"/>
              <w:ind w:firstLine="155"/>
              <w:rPr>
                <w:rFonts w:cs="Times New Roman"/>
                <w:sz w:val="10"/>
                <w:szCs w:val="10"/>
              </w:rPr>
            </w:pPr>
            <w:r w:rsidRPr="003E0624">
              <w:rPr>
                <w:rFonts w:hint="eastAsia"/>
                <w:color w:val="000000"/>
                <w:sz w:val="19"/>
                <w:szCs w:val="19"/>
              </w:rPr>
              <w:t>・短時間で記入できるように書式に留意する。</w:t>
            </w:r>
            <w:r w:rsidRPr="003E0624">
              <w:rPr>
                <w:color w:val="000000"/>
                <w:sz w:val="19"/>
                <w:szCs w:val="19"/>
              </w:rPr>
              <w:br/>
            </w:r>
            <w:r w:rsidR="00C975C6">
              <w:rPr>
                <w:rFonts w:hint="eastAsia"/>
                <w:color w:val="000000"/>
                <w:sz w:val="19"/>
                <w:szCs w:val="19"/>
              </w:rPr>
              <w:t xml:space="preserve">　　（時間</w:t>
            </w:r>
            <w:r w:rsidR="008B2EDA">
              <w:rPr>
                <w:rFonts w:hint="eastAsia"/>
                <w:color w:val="000000"/>
                <w:sz w:val="19"/>
                <w:szCs w:val="19"/>
              </w:rPr>
              <w:t>の都合でシート記入は省略してもよい）</w:t>
            </w:r>
            <w:r w:rsidRPr="003E0624">
              <w:rPr>
                <w:color w:val="000000"/>
                <w:sz w:val="19"/>
                <w:szCs w:val="19"/>
              </w:rPr>
              <w:br/>
            </w:r>
          </w:p>
        </w:tc>
        <w:tc>
          <w:tcPr>
            <w:tcW w:w="1592" w:type="dxa"/>
          </w:tcPr>
          <w:p w:rsidR="006B0FDF" w:rsidRPr="003E0624" w:rsidRDefault="006B0FDF">
            <w:pPr>
              <w:pStyle w:val="a3"/>
              <w:spacing w:before="50" w:line="204" w:lineRule="exact"/>
              <w:ind w:firstLine="130"/>
              <w:rPr>
                <w:rFonts w:cs="Times New Roman"/>
                <w:sz w:val="10"/>
                <w:szCs w:val="10"/>
              </w:rPr>
            </w:pPr>
            <w:r w:rsidRPr="003E0624">
              <w:rPr>
                <w:rFonts w:hint="eastAsia"/>
                <w:color w:val="000000"/>
                <w:sz w:val="19"/>
                <w:szCs w:val="19"/>
              </w:rPr>
              <w:t>５分</w:t>
            </w:r>
          </w:p>
        </w:tc>
      </w:tr>
      <w:tr w:rsidR="006B0FDF" w:rsidRPr="003E0624" w:rsidTr="00D8701E">
        <w:trPr>
          <w:trHeight w:hRule="exact" w:val="1429"/>
        </w:trPr>
        <w:tc>
          <w:tcPr>
            <w:tcW w:w="1006" w:type="dxa"/>
          </w:tcPr>
          <w:p w:rsidR="006B0FDF" w:rsidRPr="003E0624" w:rsidRDefault="006B0FDF">
            <w:pPr>
              <w:pStyle w:val="a3"/>
              <w:spacing w:before="41" w:line="218" w:lineRule="exact"/>
              <w:ind w:firstLine="16"/>
              <w:rPr>
                <w:rFonts w:cs="Times New Roman"/>
                <w:sz w:val="10"/>
                <w:szCs w:val="10"/>
              </w:rPr>
            </w:pPr>
            <w:r w:rsidRPr="003E0624">
              <w:rPr>
                <w:rFonts w:hint="eastAsia"/>
                <w:color w:val="000000"/>
                <w:sz w:val="20"/>
                <w:szCs w:val="20"/>
              </w:rPr>
              <w:t>評</w:t>
            </w:r>
            <w:r w:rsidRPr="003E0624">
              <w:rPr>
                <w:color w:val="000000"/>
                <w:sz w:val="20"/>
                <w:szCs w:val="20"/>
              </w:rPr>
              <w:t xml:space="preserve">  </w:t>
            </w:r>
            <w:r w:rsidRPr="003E0624">
              <w:rPr>
                <w:rFonts w:hint="eastAsia"/>
                <w:color w:val="000000"/>
                <w:sz w:val="20"/>
                <w:szCs w:val="20"/>
              </w:rPr>
              <w:t>価</w:t>
            </w:r>
          </w:p>
        </w:tc>
        <w:tc>
          <w:tcPr>
            <w:tcW w:w="9473" w:type="dxa"/>
            <w:gridSpan w:val="3"/>
          </w:tcPr>
          <w:p w:rsidR="006B0FDF" w:rsidRPr="003E0624" w:rsidRDefault="006B0FDF" w:rsidP="00D8701E">
            <w:pPr>
              <w:pStyle w:val="a3"/>
              <w:spacing w:line="373" w:lineRule="exact"/>
              <w:ind w:leftChars="78" w:left="164"/>
              <w:rPr>
                <w:color w:val="000000"/>
                <w:sz w:val="19"/>
                <w:szCs w:val="19"/>
              </w:rPr>
            </w:pPr>
            <w:r w:rsidRPr="003E0624">
              <w:rPr>
                <w:rFonts w:hint="eastAsia"/>
                <w:color w:val="000000"/>
                <w:sz w:val="19"/>
                <w:szCs w:val="19"/>
              </w:rPr>
              <w:t>・テーマについて真剣に考えることができたか。</w:t>
            </w:r>
            <w:r w:rsidRPr="003E0624">
              <w:rPr>
                <w:color w:val="000000"/>
                <w:sz w:val="19"/>
                <w:szCs w:val="19"/>
              </w:rPr>
              <w:t xml:space="preserve"> </w:t>
            </w:r>
            <w:r w:rsidRPr="003E0624">
              <w:rPr>
                <w:color w:val="000000"/>
                <w:sz w:val="19"/>
                <w:szCs w:val="19"/>
              </w:rPr>
              <w:br/>
            </w:r>
            <w:r w:rsidRPr="003E0624">
              <w:rPr>
                <w:rFonts w:hint="eastAsia"/>
                <w:color w:val="000000"/>
                <w:sz w:val="19"/>
                <w:szCs w:val="19"/>
              </w:rPr>
              <w:t>・他者の意見を参考にして自分の</w:t>
            </w:r>
            <w:r w:rsidR="008B2EDA">
              <w:rPr>
                <w:rFonts w:hint="eastAsia"/>
                <w:color w:val="000000"/>
                <w:sz w:val="19"/>
                <w:szCs w:val="19"/>
              </w:rPr>
              <w:t>周辺の</w:t>
            </w:r>
            <w:r w:rsidR="008B2EDA">
              <w:rPr>
                <w:rFonts w:hint="eastAsia"/>
                <w:color w:val="000000"/>
                <w:sz w:val="20"/>
                <w:szCs w:val="20"/>
              </w:rPr>
              <w:t>生活状況を振り返り、タバコの害と影響</w:t>
            </w:r>
            <w:r w:rsidRPr="003E0624">
              <w:rPr>
                <w:rFonts w:hint="eastAsia"/>
                <w:color w:val="000000"/>
                <w:sz w:val="20"/>
                <w:szCs w:val="20"/>
              </w:rPr>
              <w:t>を理解できたか。</w:t>
            </w:r>
            <w:r w:rsidRPr="003E0624">
              <w:rPr>
                <w:color w:val="000000"/>
                <w:sz w:val="19"/>
                <w:szCs w:val="19"/>
              </w:rPr>
              <w:br/>
            </w:r>
            <w:r w:rsidRPr="003E0624">
              <w:rPr>
                <w:rFonts w:hint="eastAsia"/>
                <w:color w:val="000000"/>
                <w:sz w:val="19"/>
                <w:szCs w:val="19"/>
              </w:rPr>
              <w:t>・</w:t>
            </w:r>
            <w:r w:rsidR="008B2EDA">
              <w:rPr>
                <w:rFonts w:hint="eastAsia"/>
                <w:color w:val="000000"/>
                <w:sz w:val="19"/>
                <w:szCs w:val="19"/>
              </w:rPr>
              <w:t>喫煙は「個人の責任」のみではなく、</w:t>
            </w:r>
            <w:bookmarkStart w:id="0" w:name="_GoBack"/>
            <w:bookmarkEnd w:id="0"/>
            <w:r w:rsidR="008B2EDA">
              <w:rPr>
                <w:rFonts w:hint="eastAsia"/>
                <w:color w:val="000000"/>
                <w:sz w:val="19"/>
                <w:szCs w:val="19"/>
              </w:rPr>
              <w:t>社会全体の問題という側面があること</w:t>
            </w:r>
            <w:r w:rsidRPr="003E0624">
              <w:rPr>
                <w:rFonts w:hint="eastAsia"/>
                <w:color w:val="000000"/>
                <w:sz w:val="19"/>
                <w:szCs w:val="19"/>
              </w:rPr>
              <w:t>が理解できたか。</w:t>
            </w:r>
          </w:p>
          <w:p w:rsidR="006B0FDF" w:rsidRPr="003E0624" w:rsidRDefault="006B0FDF">
            <w:pPr>
              <w:pStyle w:val="a3"/>
              <w:spacing w:line="373" w:lineRule="exact"/>
              <w:ind w:firstLine="164"/>
              <w:rPr>
                <w:color w:val="000000"/>
                <w:sz w:val="19"/>
                <w:szCs w:val="19"/>
              </w:rPr>
            </w:pPr>
          </w:p>
          <w:p w:rsidR="006B0FDF" w:rsidRPr="003E0624" w:rsidRDefault="006B0FDF">
            <w:pPr>
              <w:pStyle w:val="a3"/>
              <w:spacing w:line="373" w:lineRule="exact"/>
              <w:ind w:firstLine="164"/>
              <w:rPr>
                <w:color w:val="000000"/>
                <w:sz w:val="19"/>
                <w:szCs w:val="19"/>
              </w:rPr>
            </w:pPr>
          </w:p>
          <w:p w:rsidR="006B0FDF" w:rsidRPr="003E0624" w:rsidRDefault="006B0FDF">
            <w:pPr>
              <w:pStyle w:val="a3"/>
              <w:spacing w:line="373" w:lineRule="exact"/>
              <w:ind w:firstLine="164"/>
              <w:rPr>
                <w:color w:val="000000"/>
                <w:sz w:val="19"/>
                <w:szCs w:val="19"/>
              </w:rPr>
            </w:pPr>
          </w:p>
          <w:p w:rsidR="006B0FDF" w:rsidRPr="003E0624" w:rsidRDefault="006B0FDF">
            <w:pPr>
              <w:pStyle w:val="a3"/>
              <w:spacing w:line="373" w:lineRule="exact"/>
              <w:ind w:firstLine="164"/>
              <w:rPr>
                <w:color w:val="000000"/>
                <w:sz w:val="19"/>
                <w:szCs w:val="19"/>
              </w:rPr>
            </w:pPr>
          </w:p>
          <w:p w:rsidR="006B0FDF" w:rsidRPr="003E0624" w:rsidRDefault="006B0FDF">
            <w:pPr>
              <w:pStyle w:val="a3"/>
              <w:spacing w:line="373" w:lineRule="exact"/>
              <w:ind w:firstLine="164"/>
              <w:rPr>
                <w:color w:val="000000"/>
                <w:sz w:val="19"/>
                <w:szCs w:val="19"/>
              </w:rPr>
            </w:pPr>
          </w:p>
          <w:p w:rsidR="006B0FDF" w:rsidRPr="003E0624" w:rsidRDefault="006B0FDF">
            <w:pPr>
              <w:pStyle w:val="a3"/>
              <w:spacing w:line="373" w:lineRule="exact"/>
              <w:ind w:firstLine="164"/>
              <w:rPr>
                <w:color w:val="000000"/>
                <w:sz w:val="19"/>
                <w:szCs w:val="19"/>
              </w:rPr>
            </w:pPr>
          </w:p>
          <w:p w:rsidR="006B0FDF" w:rsidRPr="003E0624" w:rsidRDefault="006B0FDF">
            <w:pPr>
              <w:pStyle w:val="a3"/>
              <w:spacing w:line="373" w:lineRule="exact"/>
              <w:ind w:firstLine="164"/>
              <w:rPr>
                <w:color w:val="000000"/>
                <w:sz w:val="19"/>
                <w:szCs w:val="19"/>
              </w:rPr>
            </w:pPr>
          </w:p>
          <w:p w:rsidR="006B0FDF" w:rsidRPr="003E0624" w:rsidRDefault="006B0FDF">
            <w:pPr>
              <w:pStyle w:val="a3"/>
              <w:spacing w:line="373" w:lineRule="exact"/>
              <w:ind w:firstLine="164"/>
              <w:rPr>
                <w:color w:val="000000"/>
                <w:sz w:val="19"/>
                <w:szCs w:val="19"/>
              </w:rPr>
            </w:pPr>
          </w:p>
          <w:p w:rsidR="006B0FDF" w:rsidRPr="003E0624" w:rsidRDefault="006B0FDF">
            <w:pPr>
              <w:pStyle w:val="a3"/>
              <w:spacing w:line="373" w:lineRule="exact"/>
              <w:ind w:firstLine="164"/>
              <w:rPr>
                <w:color w:val="000000"/>
                <w:sz w:val="19"/>
                <w:szCs w:val="19"/>
              </w:rPr>
            </w:pPr>
          </w:p>
          <w:p w:rsidR="006B0FDF" w:rsidRPr="003E0624" w:rsidRDefault="006B0FDF">
            <w:pPr>
              <w:pStyle w:val="a3"/>
              <w:spacing w:line="373" w:lineRule="exact"/>
              <w:ind w:firstLine="164"/>
              <w:rPr>
                <w:rFonts w:cs="Times New Roman"/>
                <w:sz w:val="10"/>
                <w:szCs w:val="10"/>
              </w:rPr>
            </w:pPr>
            <w:r w:rsidRPr="003E0624">
              <w:rPr>
                <w:color w:val="000000"/>
                <w:sz w:val="19"/>
                <w:szCs w:val="19"/>
              </w:rPr>
              <w:br/>
            </w:r>
          </w:p>
        </w:tc>
      </w:tr>
    </w:tbl>
    <w:p w:rsidR="006B0FDF" w:rsidRPr="008B2EDA" w:rsidRDefault="006B0FDF">
      <w:pPr>
        <w:pStyle w:val="a3"/>
        <w:autoSpaceDE/>
        <w:autoSpaceDN/>
        <w:adjustRightInd/>
        <w:jc w:val="both"/>
        <w:rPr>
          <w:rFonts w:cs="Times New Roman"/>
        </w:rPr>
        <w:sectPr w:rsidR="006B0FDF" w:rsidRPr="008B2EDA">
          <w:pgSz w:w="11906" w:h="16838"/>
          <w:pgMar w:top="202" w:right="837" w:bottom="144" w:left="730" w:header="720" w:footer="720" w:gutter="0"/>
          <w:cols w:space="720"/>
        </w:sectPr>
      </w:pPr>
    </w:p>
    <w:p w:rsidR="006B0FDF" w:rsidRDefault="00E927BF">
      <w:pPr>
        <w:pStyle w:val="a3"/>
        <w:spacing w:before="16834" w:line="12" w:lineRule="exact"/>
      </w:pPr>
      <w:r>
        <w:rPr>
          <w:noProof/>
        </w:rPr>
        <w:lastRenderedPageBreak/>
        <w:drawing>
          <wp:anchor distT="0" distB="0" distL="0" distR="0" simplePos="0" relativeHeight="251660288" behindDoc="0" locked="0" layoutInCell="1" allowOverlap="1">
            <wp:simplePos x="0" y="0"/>
            <wp:positionH relativeFrom="page">
              <wp:posOffset>0</wp:posOffset>
            </wp:positionH>
            <wp:positionV relativeFrom="paragraph">
              <wp:posOffset>0</wp:posOffset>
            </wp:positionV>
            <wp:extent cx="7552690" cy="10689590"/>
            <wp:effectExtent l="0" t="0" r="0" b="0"/>
            <wp:wrapSquare wrapText="bothSides"/>
            <wp:docPr id="4"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552690" cy="10689590"/>
                    </a:xfrm>
                    <a:prstGeom prst="rect">
                      <a:avLst/>
                    </a:prstGeom>
                    <a:noFill/>
                  </pic:spPr>
                </pic:pic>
              </a:graphicData>
            </a:graphic>
          </wp:anchor>
        </w:drawing>
      </w:r>
    </w:p>
    <w:sectPr w:rsidR="006B0FDF" w:rsidSect="00CF4BDC">
      <w:pgSz w:w="11906" w:h="16838"/>
      <w:pgMar w:top="0" w:right="12" w:bottom="4" w:left="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538A" w:rsidRDefault="00F7538A" w:rsidP="00196FF5">
      <w:r>
        <w:separator/>
      </w:r>
    </w:p>
  </w:endnote>
  <w:endnote w:type="continuationSeparator" w:id="0">
    <w:p w:rsidR="00F7538A" w:rsidRDefault="00F7538A" w:rsidP="00196F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538A" w:rsidRDefault="00F7538A" w:rsidP="00196FF5">
      <w:r>
        <w:separator/>
      </w:r>
    </w:p>
  </w:footnote>
  <w:footnote w:type="continuationSeparator" w:id="0">
    <w:p w:rsidR="00F7538A" w:rsidRDefault="00F7538A" w:rsidP="00196FF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AB7A40"/>
    <w:multiLevelType w:val="hybridMultilevel"/>
    <w:tmpl w:val="A4D86052"/>
    <w:lvl w:ilvl="0" w:tplc="A06A7608">
      <w:start w:val="1"/>
      <w:numFmt w:val="decimalFullWidth"/>
      <w:lvlText w:val="（%1）"/>
      <w:lvlJc w:val="left"/>
      <w:pPr>
        <w:ind w:left="560" w:hanging="360"/>
      </w:pPr>
      <w:rPr>
        <w:rFonts w:cs="Times New Roman" w:hint="default"/>
      </w:rPr>
    </w:lvl>
    <w:lvl w:ilvl="1" w:tplc="04090017" w:tentative="1">
      <w:start w:val="1"/>
      <w:numFmt w:val="aiueoFullWidth"/>
      <w:lvlText w:val="(%2)"/>
      <w:lvlJc w:val="left"/>
      <w:pPr>
        <w:ind w:left="1040" w:hanging="420"/>
      </w:pPr>
      <w:rPr>
        <w:rFonts w:cs="Times New Roman"/>
      </w:rPr>
    </w:lvl>
    <w:lvl w:ilvl="2" w:tplc="04090011" w:tentative="1">
      <w:start w:val="1"/>
      <w:numFmt w:val="decimalEnclosedCircle"/>
      <w:lvlText w:val="%3"/>
      <w:lvlJc w:val="left"/>
      <w:pPr>
        <w:ind w:left="1460" w:hanging="420"/>
      </w:pPr>
      <w:rPr>
        <w:rFonts w:cs="Times New Roman"/>
      </w:rPr>
    </w:lvl>
    <w:lvl w:ilvl="3" w:tplc="0409000F" w:tentative="1">
      <w:start w:val="1"/>
      <w:numFmt w:val="decimal"/>
      <w:lvlText w:val="%4."/>
      <w:lvlJc w:val="left"/>
      <w:pPr>
        <w:ind w:left="1880" w:hanging="420"/>
      </w:pPr>
      <w:rPr>
        <w:rFonts w:cs="Times New Roman"/>
      </w:rPr>
    </w:lvl>
    <w:lvl w:ilvl="4" w:tplc="04090017" w:tentative="1">
      <w:start w:val="1"/>
      <w:numFmt w:val="aiueoFullWidth"/>
      <w:lvlText w:val="(%5)"/>
      <w:lvlJc w:val="left"/>
      <w:pPr>
        <w:ind w:left="2300" w:hanging="420"/>
      </w:pPr>
      <w:rPr>
        <w:rFonts w:cs="Times New Roman"/>
      </w:rPr>
    </w:lvl>
    <w:lvl w:ilvl="5" w:tplc="04090011" w:tentative="1">
      <w:start w:val="1"/>
      <w:numFmt w:val="decimalEnclosedCircle"/>
      <w:lvlText w:val="%6"/>
      <w:lvlJc w:val="left"/>
      <w:pPr>
        <w:ind w:left="2720" w:hanging="420"/>
      </w:pPr>
      <w:rPr>
        <w:rFonts w:cs="Times New Roman"/>
      </w:rPr>
    </w:lvl>
    <w:lvl w:ilvl="6" w:tplc="0409000F" w:tentative="1">
      <w:start w:val="1"/>
      <w:numFmt w:val="decimal"/>
      <w:lvlText w:val="%7."/>
      <w:lvlJc w:val="left"/>
      <w:pPr>
        <w:ind w:left="3140" w:hanging="420"/>
      </w:pPr>
      <w:rPr>
        <w:rFonts w:cs="Times New Roman"/>
      </w:rPr>
    </w:lvl>
    <w:lvl w:ilvl="7" w:tplc="04090017" w:tentative="1">
      <w:start w:val="1"/>
      <w:numFmt w:val="aiueoFullWidth"/>
      <w:lvlText w:val="(%8)"/>
      <w:lvlJc w:val="left"/>
      <w:pPr>
        <w:ind w:left="3560" w:hanging="420"/>
      </w:pPr>
      <w:rPr>
        <w:rFonts w:cs="Times New Roman"/>
      </w:rPr>
    </w:lvl>
    <w:lvl w:ilvl="8" w:tplc="04090011" w:tentative="1">
      <w:start w:val="1"/>
      <w:numFmt w:val="decimalEnclosedCircle"/>
      <w:lvlText w:val="%9"/>
      <w:lvlJc w:val="left"/>
      <w:pPr>
        <w:ind w:left="3980" w:hanging="420"/>
      </w:pPr>
      <w:rPr>
        <w:rFonts w:cs="Times New Roman"/>
      </w:rPr>
    </w:lvl>
  </w:abstractNum>
  <w:abstractNum w:abstractNumId="1">
    <w:nsid w:val="31B64F1A"/>
    <w:multiLevelType w:val="hybridMultilevel"/>
    <w:tmpl w:val="72A23C3C"/>
    <w:lvl w:ilvl="0" w:tplc="CAC46D9C">
      <w:start w:val="10"/>
      <w:numFmt w:val="bullet"/>
      <w:lvlText w:val="・"/>
      <w:lvlJc w:val="left"/>
      <w:pPr>
        <w:ind w:left="550" w:hanging="360"/>
      </w:pPr>
      <w:rPr>
        <w:rFonts w:ascii="ＭＳ Ｐ明朝" w:eastAsia="ＭＳ Ｐ明朝" w:hAnsi="ＭＳ Ｐ明朝" w:hint="eastAsia"/>
        <w:color w:val="000000"/>
        <w:sz w:val="19"/>
      </w:rPr>
    </w:lvl>
    <w:lvl w:ilvl="1" w:tplc="0409000B" w:tentative="1">
      <w:start w:val="1"/>
      <w:numFmt w:val="bullet"/>
      <w:lvlText w:val=""/>
      <w:lvlJc w:val="left"/>
      <w:pPr>
        <w:ind w:left="1030" w:hanging="420"/>
      </w:pPr>
      <w:rPr>
        <w:rFonts w:ascii="Wingdings" w:hAnsi="Wingdings" w:hint="default"/>
      </w:rPr>
    </w:lvl>
    <w:lvl w:ilvl="2" w:tplc="0409000D" w:tentative="1">
      <w:start w:val="1"/>
      <w:numFmt w:val="bullet"/>
      <w:lvlText w:val=""/>
      <w:lvlJc w:val="left"/>
      <w:pPr>
        <w:ind w:left="1450" w:hanging="420"/>
      </w:pPr>
      <w:rPr>
        <w:rFonts w:ascii="Wingdings" w:hAnsi="Wingdings" w:hint="default"/>
      </w:rPr>
    </w:lvl>
    <w:lvl w:ilvl="3" w:tplc="04090001" w:tentative="1">
      <w:start w:val="1"/>
      <w:numFmt w:val="bullet"/>
      <w:lvlText w:val=""/>
      <w:lvlJc w:val="left"/>
      <w:pPr>
        <w:ind w:left="1870" w:hanging="420"/>
      </w:pPr>
      <w:rPr>
        <w:rFonts w:ascii="Wingdings" w:hAnsi="Wingdings" w:hint="default"/>
      </w:rPr>
    </w:lvl>
    <w:lvl w:ilvl="4" w:tplc="0409000B" w:tentative="1">
      <w:start w:val="1"/>
      <w:numFmt w:val="bullet"/>
      <w:lvlText w:val=""/>
      <w:lvlJc w:val="left"/>
      <w:pPr>
        <w:ind w:left="2290" w:hanging="420"/>
      </w:pPr>
      <w:rPr>
        <w:rFonts w:ascii="Wingdings" w:hAnsi="Wingdings" w:hint="default"/>
      </w:rPr>
    </w:lvl>
    <w:lvl w:ilvl="5" w:tplc="0409000D" w:tentative="1">
      <w:start w:val="1"/>
      <w:numFmt w:val="bullet"/>
      <w:lvlText w:val=""/>
      <w:lvlJc w:val="left"/>
      <w:pPr>
        <w:ind w:left="2710" w:hanging="420"/>
      </w:pPr>
      <w:rPr>
        <w:rFonts w:ascii="Wingdings" w:hAnsi="Wingdings" w:hint="default"/>
      </w:rPr>
    </w:lvl>
    <w:lvl w:ilvl="6" w:tplc="04090001" w:tentative="1">
      <w:start w:val="1"/>
      <w:numFmt w:val="bullet"/>
      <w:lvlText w:val=""/>
      <w:lvlJc w:val="left"/>
      <w:pPr>
        <w:ind w:left="3130" w:hanging="420"/>
      </w:pPr>
      <w:rPr>
        <w:rFonts w:ascii="Wingdings" w:hAnsi="Wingdings" w:hint="default"/>
      </w:rPr>
    </w:lvl>
    <w:lvl w:ilvl="7" w:tplc="0409000B" w:tentative="1">
      <w:start w:val="1"/>
      <w:numFmt w:val="bullet"/>
      <w:lvlText w:val=""/>
      <w:lvlJc w:val="left"/>
      <w:pPr>
        <w:ind w:left="3550" w:hanging="420"/>
      </w:pPr>
      <w:rPr>
        <w:rFonts w:ascii="Wingdings" w:hAnsi="Wingdings" w:hint="default"/>
      </w:rPr>
    </w:lvl>
    <w:lvl w:ilvl="8" w:tplc="0409000D" w:tentative="1">
      <w:start w:val="1"/>
      <w:numFmt w:val="bullet"/>
      <w:lvlText w:val=""/>
      <w:lvlJc w:val="left"/>
      <w:pPr>
        <w:ind w:left="3970" w:hanging="420"/>
      </w:pPr>
      <w:rPr>
        <w:rFonts w:ascii="Wingdings" w:hAnsi="Wingdings" w:hint="default"/>
      </w:rPr>
    </w:lvl>
  </w:abstractNum>
  <w:abstractNum w:abstractNumId="2">
    <w:nsid w:val="38D92E36"/>
    <w:multiLevelType w:val="hybridMultilevel"/>
    <w:tmpl w:val="027A8442"/>
    <w:lvl w:ilvl="0" w:tplc="2876927C">
      <w:start w:val="1"/>
      <w:numFmt w:val="decimal"/>
      <w:lvlText w:val="(%1)"/>
      <w:lvlJc w:val="left"/>
      <w:pPr>
        <w:ind w:left="779" w:hanging="360"/>
      </w:pPr>
      <w:rPr>
        <w:rFonts w:cs="Times New Roman" w:hint="default"/>
      </w:rPr>
    </w:lvl>
    <w:lvl w:ilvl="1" w:tplc="04090017" w:tentative="1">
      <w:start w:val="1"/>
      <w:numFmt w:val="aiueoFullWidth"/>
      <w:lvlText w:val="(%2)"/>
      <w:lvlJc w:val="left"/>
      <w:pPr>
        <w:ind w:left="1259" w:hanging="420"/>
      </w:pPr>
      <w:rPr>
        <w:rFonts w:cs="Times New Roman"/>
      </w:rPr>
    </w:lvl>
    <w:lvl w:ilvl="2" w:tplc="04090011" w:tentative="1">
      <w:start w:val="1"/>
      <w:numFmt w:val="decimalEnclosedCircle"/>
      <w:lvlText w:val="%3"/>
      <w:lvlJc w:val="left"/>
      <w:pPr>
        <w:ind w:left="1679" w:hanging="420"/>
      </w:pPr>
      <w:rPr>
        <w:rFonts w:cs="Times New Roman"/>
      </w:rPr>
    </w:lvl>
    <w:lvl w:ilvl="3" w:tplc="0409000F" w:tentative="1">
      <w:start w:val="1"/>
      <w:numFmt w:val="decimal"/>
      <w:lvlText w:val="%4."/>
      <w:lvlJc w:val="left"/>
      <w:pPr>
        <w:ind w:left="2099" w:hanging="420"/>
      </w:pPr>
      <w:rPr>
        <w:rFonts w:cs="Times New Roman"/>
      </w:rPr>
    </w:lvl>
    <w:lvl w:ilvl="4" w:tplc="04090017" w:tentative="1">
      <w:start w:val="1"/>
      <w:numFmt w:val="aiueoFullWidth"/>
      <w:lvlText w:val="(%5)"/>
      <w:lvlJc w:val="left"/>
      <w:pPr>
        <w:ind w:left="2519" w:hanging="420"/>
      </w:pPr>
      <w:rPr>
        <w:rFonts w:cs="Times New Roman"/>
      </w:rPr>
    </w:lvl>
    <w:lvl w:ilvl="5" w:tplc="04090011" w:tentative="1">
      <w:start w:val="1"/>
      <w:numFmt w:val="decimalEnclosedCircle"/>
      <w:lvlText w:val="%6"/>
      <w:lvlJc w:val="left"/>
      <w:pPr>
        <w:ind w:left="2939" w:hanging="420"/>
      </w:pPr>
      <w:rPr>
        <w:rFonts w:cs="Times New Roman"/>
      </w:rPr>
    </w:lvl>
    <w:lvl w:ilvl="6" w:tplc="0409000F" w:tentative="1">
      <w:start w:val="1"/>
      <w:numFmt w:val="decimal"/>
      <w:lvlText w:val="%7."/>
      <w:lvlJc w:val="left"/>
      <w:pPr>
        <w:ind w:left="3359" w:hanging="420"/>
      </w:pPr>
      <w:rPr>
        <w:rFonts w:cs="Times New Roman"/>
      </w:rPr>
    </w:lvl>
    <w:lvl w:ilvl="7" w:tplc="04090017" w:tentative="1">
      <w:start w:val="1"/>
      <w:numFmt w:val="aiueoFullWidth"/>
      <w:lvlText w:val="(%8)"/>
      <w:lvlJc w:val="left"/>
      <w:pPr>
        <w:ind w:left="3779" w:hanging="420"/>
      </w:pPr>
      <w:rPr>
        <w:rFonts w:cs="Times New Roman"/>
      </w:rPr>
    </w:lvl>
    <w:lvl w:ilvl="8" w:tplc="04090011" w:tentative="1">
      <w:start w:val="1"/>
      <w:numFmt w:val="decimalEnclosedCircle"/>
      <w:lvlText w:val="%9"/>
      <w:lvlJc w:val="left"/>
      <w:pPr>
        <w:ind w:left="4199" w:hanging="420"/>
      </w:pPr>
      <w:rPr>
        <w:rFonts w:cs="Times New Roman"/>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autoHyphenation/>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024AC"/>
    <w:rsid w:val="0003312B"/>
    <w:rsid w:val="000331E2"/>
    <w:rsid w:val="0005787B"/>
    <w:rsid w:val="000751BF"/>
    <w:rsid w:val="00084B3F"/>
    <w:rsid w:val="00086283"/>
    <w:rsid w:val="0009736E"/>
    <w:rsid w:val="000A46FF"/>
    <w:rsid w:val="000A50E1"/>
    <w:rsid w:val="000A7B13"/>
    <w:rsid w:val="000C3086"/>
    <w:rsid w:val="000D47F6"/>
    <w:rsid w:val="00100CFC"/>
    <w:rsid w:val="001024AC"/>
    <w:rsid w:val="00145519"/>
    <w:rsid w:val="001618B9"/>
    <w:rsid w:val="00162DEA"/>
    <w:rsid w:val="00177D37"/>
    <w:rsid w:val="00196FF5"/>
    <w:rsid w:val="001D4782"/>
    <w:rsid w:val="00206EAF"/>
    <w:rsid w:val="00215746"/>
    <w:rsid w:val="00227F3A"/>
    <w:rsid w:val="002727BC"/>
    <w:rsid w:val="00290795"/>
    <w:rsid w:val="0029562C"/>
    <w:rsid w:val="002A4A1C"/>
    <w:rsid w:val="002C1FF5"/>
    <w:rsid w:val="00304FC9"/>
    <w:rsid w:val="00346760"/>
    <w:rsid w:val="003E0624"/>
    <w:rsid w:val="003F61E1"/>
    <w:rsid w:val="00462BC8"/>
    <w:rsid w:val="00472BA0"/>
    <w:rsid w:val="0048136C"/>
    <w:rsid w:val="0049151D"/>
    <w:rsid w:val="004A0B63"/>
    <w:rsid w:val="004A2585"/>
    <w:rsid w:val="004B67CB"/>
    <w:rsid w:val="004E7152"/>
    <w:rsid w:val="00541AF0"/>
    <w:rsid w:val="00560B25"/>
    <w:rsid w:val="005B62EF"/>
    <w:rsid w:val="005C7A88"/>
    <w:rsid w:val="005D19B7"/>
    <w:rsid w:val="005D3DFC"/>
    <w:rsid w:val="005E38FE"/>
    <w:rsid w:val="006B0FDF"/>
    <w:rsid w:val="006C7E8E"/>
    <w:rsid w:val="00701CE0"/>
    <w:rsid w:val="00742171"/>
    <w:rsid w:val="007A3769"/>
    <w:rsid w:val="007A3EFD"/>
    <w:rsid w:val="00892931"/>
    <w:rsid w:val="008B0A5E"/>
    <w:rsid w:val="008B2EDA"/>
    <w:rsid w:val="008D3433"/>
    <w:rsid w:val="00925764"/>
    <w:rsid w:val="00925ADD"/>
    <w:rsid w:val="00936EA4"/>
    <w:rsid w:val="00943569"/>
    <w:rsid w:val="00982E2F"/>
    <w:rsid w:val="009C4831"/>
    <w:rsid w:val="009F46E9"/>
    <w:rsid w:val="00A36099"/>
    <w:rsid w:val="00A8052B"/>
    <w:rsid w:val="00AA1B48"/>
    <w:rsid w:val="00AC1D31"/>
    <w:rsid w:val="00B3165D"/>
    <w:rsid w:val="00B9265C"/>
    <w:rsid w:val="00BD382C"/>
    <w:rsid w:val="00BD3A56"/>
    <w:rsid w:val="00C81C3A"/>
    <w:rsid w:val="00C84DFA"/>
    <w:rsid w:val="00C975C6"/>
    <w:rsid w:val="00CF4BDC"/>
    <w:rsid w:val="00D420F7"/>
    <w:rsid w:val="00D556C1"/>
    <w:rsid w:val="00D83598"/>
    <w:rsid w:val="00D8701E"/>
    <w:rsid w:val="00DD0EEC"/>
    <w:rsid w:val="00DF21C9"/>
    <w:rsid w:val="00E20A1F"/>
    <w:rsid w:val="00E35412"/>
    <w:rsid w:val="00E41D11"/>
    <w:rsid w:val="00E927BF"/>
    <w:rsid w:val="00EB111D"/>
    <w:rsid w:val="00EF4C4B"/>
    <w:rsid w:val="00F22AF0"/>
    <w:rsid w:val="00F320F4"/>
    <w:rsid w:val="00F458B0"/>
    <w:rsid w:val="00F7538A"/>
    <w:rsid w:val="00F96A28"/>
    <w:rsid w:val="00FB00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265">
      <v:textbox inset="5.85pt,.7pt,5.85pt,.7pt"/>
    </o:shapedefaults>
    <o:shapelayout v:ext="edit">
      <o:idmap v:ext="edit" data="1"/>
    </o:shapelayout>
  </w:shapeDefaults>
  <w:decimalSymbol w:val="."/>
  <w:listSeparator w:val=","/>
  <w15:docId w15:val="{660F7981-5B0B-40BA-AC69-CE084D986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F4BD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スタイル"/>
    <w:uiPriority w:val="99"/>
    <w:rsid w:val="00CF4BDC"/>
    <w:pPr>
      <w:widowControl w:val="0"/>
      <w:autoSpaceDE w:val="0"/>
      <w:autoSpaceDN w:val="0"/>
      <w:adjustRightInd w:val="0"/>
    </w:pPr>
    <w:rPr>
      <w:rFonts w:ascii="ＭＳ Ｐ明朝" w:eastAsia="ＭＳ Ｐ明朝" w:cs="ＭＳ Ｐ明朝"/>
      <w:kern w:val="0"/>
      <w:sz w:val="24"/>
      <w:szCs w:val="24"/>
    </w:rPr>
  </w:style>
  <w:style w:type="paragraph" w:styleId="a4">
    <w:name w:val="header"/>
    <w:basedOn w:val="a"/>
    <w:link w:val="a5"/>
    <w:uiPriority w:val="99"/>
    <w:semiHidden/>
    <w:rsid w:val="00196FF5"/>
    <w:pPr>
      <w:tabs>
        <w:tab w:val="center" w:pos="4252"/>
        <w:tab w:val="right" w:pos="8504"/>
      </w:tabs>
      <w:snapToGrid w:val="0"/>
    </w:pPr>
  </w:style>
  <w:style w:type="character" w:customStyle="1" w:styleId="a5">
    <w:name w:val="ヘッダー (文字)"/>
    <w:basedOn w:val="a0"/>
    <w:link w:val="a4"/>
    <w:uiPriority w:val="99"/>
    <w:semiHidden/>
    <w:locked/>
    <w:rsid w:val="00196FF5"/>
    <w:rPr>
      <w:rFonts w:cs="Times New Roman"/>
      <w:sz w:val="22"/>
      <w:szCs w:val="22"/>
    </w:rPr>
  </w:style>
  <w:style w:type="paragraph" w:styleId="a6">
    <w:name w:val="footer"/>
    <w:basedOn w:val="a"/>
    <w:link w:val="a7"/>
    <w:uiPriority w:val="99"/>
    <w:semiHidden/>
    <w:rsid w:val="00196FF5"/>
    <w:pPr>
      <w:tabs>
        <w:tab w:val="center" w:pos="4252"/>
        <w:tab w:val="right" w:pos="8504"/>
      </w:tabs>
      <w:snapToGrid w:val="0"/>
    </w:pPr>
  </w:style>
  <w:style w:type="character" w:customStyle="1" w:styleId="a7">
    <w:name w:val="フッター (文字)"/>
    <w:basedOn w:val="a0"/>
    <w:link w:val="a6"/>
    <w:uiPriority w:val="99"/>
    <w:semiHidden/>
    <w:locked/>
    <w:rsid w:val="00196FF5"/>
    <w:rPr>
      <w:rFonts w:cs="Times New Roman"/>
      <w:sz w:val="22"/>
      <w:szCs w:val="22"/>
    </w:rPr>
  </w:style>
  <w:style w:type="table" w:styleId="a8">
    <w:name w:val="Table Grid"/>
    <w:basedOn w:val="a1"/>
    <w:uiPriority w:val="99"/>
    <w:rsid w:val="005D19B7"/>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rsid w:val="00D8701E"/>
    <w:rPr>
      <w:rFonts w:ascii="Arial" w:eastAsia="ＭＳ ゴシック" w:hAnsi="Arial"/>
      <w:sz w:val="18"/>
      <w:szCs w:val="18"/>
    </w:rPr>
  </w:style>
  <w:style w:type="character" w:customStyle="1" w:styleId="aa">
    <w:name w:val="吹き出し (文字)"/>
    <w:basedOn w:val="a0"/>
    <w:link w:val="a9"/>
    <w:uiPriority w:val="99"/>
    <w:semiHidden/>
    <w:rsid w:val="0014699D"/>
    <w:rPr>
      <w:rFonts w:asciiTheme="majorHAnsi" w:eastAsiaTheme="majorEastAsia" w:hAnsiTheme="majorHAnsi" w:cstheme="majorBidi"/>
      <w:sz w:val="0"/>
      <w:sz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325</TotalTime>
  <Pages>3</Pages>
  <Words>304</Words>
  <Characters>1733</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PCUser</dc:creator>
  <cp:keywords/>
  <dc:description/>
  <cp:lastModifiedBy>ichikawahigashi-5</cp:lastModifiedBy>
  <cp:revision>8</cp:revision>
  <cp:lastPrinted>2013-11-29T00:09:00Z</cp:lastPrinted>
  <dcterms:created xsi:type="dcterms:W3CDTF">2014-09-16T00:54:00Z</dcterms:created>
  <dcterms:modified xsi:type="dcterms:W3CDTF">2014-10-26T01:21:00Z</dcterms:modified>
</cp:coreProperties>
</file>